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E6" w:rsidRDefault="005C6F73" w:rsidP="00C768E6">
      <w:pPr>
        <w:pStyle w:val="a3"/>
        <w:spacing w:before="65" w:line="242" w:lineRule="auto"/>
        <w:ind w:left="0" w:right="104" w:firstLine="6096"/>
        <w:jc w:val="center"/>
        <w:rPr>
          <w:spacing w:val="-8"/>
        </w:rPr>
      </w:pPr>
      <w:r>
        <w:t xml:space="preserve">  </w:t>
      </w:r>
      <w:r w:rsidR="001E52E4">
        <w:t>Приложение</w:t>
      </w:r>
      <w:r w:rsidR="00B53814">
        <w:t xml:space="preserve"> №</w:t>
      </w:r>
      <w:r w:rsidR="00D37A17">
        <w:t> </w:t>
      </w:r>
      <w:r w:rsidR="00B53814">
        <w:t>1</w:t>
      </w:r>
    </w:p>
    <w:p w:rsidR="001041D7" w:rsidRDefault="001E52E4" w:rsidP="00C768E6">
      <w:pPr>
        <w:pStyle w:val="a3"/>
        <w:spacing w:before="65" w:line="242" w:lineRule="auto"/>
        <w:ind w:left="0" w:right="104" w:firstLine="6096"/>
        <w:jc w:val="center"/>
      </w:pPr>
      <w:r>
        <w:rPr>
          <w:spacing w:val="-2"/>
        </w:rPr>
        <w:t>УТВЕРЖДЕНО</w:t>
      </w:r>
    </w:p>
    <w:p w:rsidR="00C768E6" w:rsidRDefault="001E52E4" w:rsidP="00C768E6">
      <w:pPr>
        <w:pStyle w:val="a3"/>
        <w:ind w:left="0" w:right="106" w:firstLine="6096"/>
        <w:jc w:val="center"/>
      </w:pPr>
      <w:r>
        <w:rPr>
          <w:spacing w:val="-3"/>
        </w:rPr>
        <w:t>приказом</w:t>
      </w:r>
      <w:r>
        <w:rPr>
          <w:spacing w:val="1"/>
        </w:rPr>
        <w:t xml:space="preserve"> </w:t>
      </w:r>
      <w:r>
        <w:t>управления</w:t>
      </w:r>
    </w:p>
    <w:p w:rsidR="00056458" w:rsidRDefault="001E52E4" w:rsidP="00C768E6">
      <w:pPr>
        <w:pStyle w:val="a3"/>
        <w:ind w:left="0" w:right="106" w:firstLine="6096"/>
        <w:jc w:val="center"/>
      </w:pPr>
      <w:r>
        <w:t>образования и</w:t>
      </w:r>
      <w:r>
        <w:rPr>
          <w:spacing w:val="-11"/>
        </w:rPr>
        <w:t xml:space="preserve"> </w:t>
      </w:r>
      <w:r>
        <w:rPr>
          <w:spacing w:val="-4"/>
        </w:rPr>
        <w:t>науки</w:t>
      </w:r>
      <w:r>
        <w:rPr>
          <w:spacing w:val="-6"/>
        </w:rPr>
        <w:t xml:space="preserve"> </w:t>
      </w:r>
      <w:r>
        <w:t>области</w:t>
      </w:r>
    </w:p>
    <w:p w:rsidR="001041D7" w:rsidRDefault="001E52E4" w:rsidP="00C768E6">
      <w:pPr>
        <w:pStyle w:val="a3"/>
        <w:ind w:left="0" w:right="106" w:firstLine="6096"/>
        <w:jc w:val="center"/>
      </w:pPr>
      <w:proofErr w:type="spellStart"/>
      <w:r>
        <w:t>от</w:t>
      </w:r>
      <w:r w:rsidR="00C768E6">
        <w:t>____</w:t>
      </w:r>
      <w:r w:rsidR="009C7533">
        <w:t>__</w:t>
      </w:r>
      <w:r w:rsidR="00C768E6">
        <w:t>__</w:t>
      </w:r>
      <w:r>
        <w:t>№</w:t>
      </w:r>
      <w:proofErr w:type="spellEnd"/>
      <w:r w:rsidR="00C768E6">
        <w:t>____</w:t>
      </w:r>
      <w:r w:rsidR="009C7533">
        <w:t>___</w:t>
      </w:r>
      <w:r w:rsidR="00C768E6">
        <w:t>__</w:t>
      </w:r>
    </w:p>
    <w:p w:rsidR="001041D7" w:rsidRDefault="001041D7">
      <w:pPr>
        <w:pStyle w:val="a3"/>
        <w:spacing w:before="11"/>
        <w:ind w:left="0"/>
        <w:rPr>
          <w:sz w:val="27"/>
        </w:rPr>
      </w:pPr>
    </w:p>
    <w:p w:rsidR="00C768E6" w:rsidRDefault="001E52E4" w:rsidP="00C768E6">
      <w:pPr>
        <w:pStyle w:val="1"/>
        <w:ind w:left="0" w:right="-3" w:firstLine="0"/>
        <w:jc w:val="center"/>
      </w:pPr>
      <w:r>
        <w:t>Положение</w:t>
      </w:r>
    </w:p>
    <w:p w:rsidR="001041D7" w:rsidRPr="00C768E6" w:rsidRDefault="00C768E6" w:rsidP="00C768E6">
      <w:pPr>
        <w:pStyle w:val="1"/>
        <w:ind w:left="0" w:right="-3" w:firstLine="0"/>
        <w:jc w:val="center"/>
      </w:pPr>
      <w:r>
        <w:t xml:space="preserve">о </w:t>
      </w:r>
      <w:r w:rsidR="001E52E4" w:rsidRPr="00C768E6">
        <w:t xml:space="preserve">региональной олимпиаде </w:t>
      </w:r>
      <w:proofErr w:type="gramStart"/>
      <w:r w:rsidR="001E52E4" w:rsidRPr="00C768E6">
        <w:rPr>
          <w:spacing w:val="-3"/>
        </w:rPr>
        <w:t>обучающихся</w:t>
      </w:r>
      <w:proofErr w:type="gramEnd"/>
      <w:r w:rsidR="001E52E4" w:rsidRPr="00C768E6">
        <w:rPr>
          <w:spacing w:val="-3"/>
        </w:rPr>
        <w:t xml:space="preserve"> </w:t>
      </w:r>
      <w:r w:rsidR="001E52E4" w:rsidRPr="00C768E6">
        <w:t>в системе</w:t>
      </w:r>
      <w:r w:rsidR="001E52E4" w:rsidRPr="00C768E6">
        <w:rPr>
          <w:spacing w:val="-10"/>
        </w:rPr>
        <w:t xml:space="preserve"> </w:t>
      </w:r>
      <w:r w:rsidR="001E52E4" w:rsidRPr="00C768E6">
        <w:t>дополнительного</w:t>
      </w:r>
    </w:p>
    <w:p w:rsidR="001041D7" w:rsidRDefault="001E52E4" w:rsidP="00C768E6">
      <w:pPr>
        <w:ind w:left="3878" w:right="3865"/>
        <w:jc w:val="center"/>
        <w:rPr>
          <w:b/>
          <w:sz w:val="28"/>
        </w:rPr>
      </w:pPr>
      <w:r>
        <w:rPr>
          <w:b/>
          <w:sz w:val="28"/>
        </w:rPr>
        <w:t>образования</w:t>
      </w:r>
    </w:p>
    <w:p w:rsidR="001041D7" w:rsidRDefault="001041D7">
      <w:pPr>
        <w:pStyle w:val="a3"/>
        <w:spacing w:before="10"/>
        <w:ind w:left="0"/>
        <w:rPr>
          <w:b/>
          <w:sz w:val="27"/>
        </w:rPr>
      </w:pPr>
    </w:p>
    <w:p w:rsidR="001041D7" w:rsidRDefault="001E52E4">
      <w:pPr>
        <w:pStyle w:val="a4"/>
        <w:numPr>
          <w:ilvl w:val="1"/>
          <w:numId w:val="10"/>
        </w:numPr>
        <w:tabs>
          <w:tab w:val="left" w:pos="4294"/>
        </w:tabs>
        <w:spacing w:before="1" w:line="319" w:lineRule="exact"/>
        <w:ind w:hanging="282"/>
        <w:jc w:val="both"/>
        <w:rPr>
          <w:b/>
          <w:sz w:val="28"/>
        </w:rPr>
      </w:pPr>
      <w:r>
        <w:rPr>
          <w:b/>
          <w:sz w:val="28"/>
        </w:rPr>
        <w:t xml:space="preserve">Общие </w:t>
      </w:r>
      <w:r>
        <w:rPr>
          <w:b/>
          <w:spacing w:val="-3"/>
          <w:sz w:val="28"/>
        </w:rPr>
        <w:t>положения</w:t>
      </w:r>
    </w:p>
    <w:p w:rsidR="001041D7" w:rsidRDefault="001E52E4" w:rsidP="009053EF">
      <w:pPr>
        <w:pStyle w:val="a4"/>
        <w:numPr>
          <w:ilvl w:val="1"/>
          <w:numId w:val="9"/>
        </w:numPr>
        <w:tabs>
          <w:tab w:val="left" w:pos="1322"/>
        </w:tabs>
        <w:ind w:left="0" w:right="103" w:firstLine="707"/>
        <w:rPr>
          <w:sz w:val="28"/>
        </w:rPr>
      </w:pPr>
      <w:r>
        <w:rPr>
          <w:sz w:val="28"/>
        </w:rPr>
        <w:t xml:space="preserve">Настоящее </w:t>
      </w:r>
      <w:r>
        <w:rPr>
          <w:spacing w:val="-3"/>
          <w:sz w:val="28"/>
        </w:rPr>
        <w:t xml:space="preserve">положение </w:t>
      </w:r>
      <w:r w:rsidR="009F4A72">
        <w:rPr>
          <w:spacing w:val="-3"/>
          <w:sz w:val="28"/>
        </w:rPr>
        <w:t xml:space="preserve">(далее – Положение) </w:t>
      </w:r>
      <w:r w:rsidR="00C768E6">
        <w:rPr>
          <w:sz w:val="28"/>
        </w:rPr>
        <w:t>определяет</w:t>
      </w:r>
      <w:r>
        <w:rPr>
          <w:sz w:val="28"/>
        </w:rPr>
        <w:t xml:space="preserve"> порядок, условия, этапы и сроки проведения региональной олимпиады </w:t>
      </w:r>
      <w:proofErr w:type="gramStart"/>
      <w:r>
        <w:rPr>
          <w:spacing w:val="-3"/>
          <w:sz w:val="28"/>
        </w:rPr>
        <w:t>обучающихся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 xml:space="preserve">в системе дополнительного образования (далее – Олимпиада) в </w:t>
      </w:r>
      <w:r w:rsidR="00056458">
        <w:rPr>
          <w:sz w:val="28"/>
        </w:rPr>
        <w:t>202</w:t>
      </w:r>
      <w:r w:rsidR="00985BE3">
        <w:rPr>
          <w:sz w:val="28"/>
        </w:rPr>
        <w:t>2</w:t>
      </w:r>
      <w:r>
        <w:rPr>
          <w:sz w:val="28"/>
        </w:rPr>
        <w:t xml:space="preserve"> </w:t>
      </w:r>
      <w:r>
        <w:rPr>
          <w:spacing w:val="-10"/>
          <w:sz w:val="28"/>
        </w:rPr>
        <w:t>году.</w:t>
      </w:r>
    </w:p>
    <w:p w:rsidR="009053EF" w:rsidRDefault="001E52E4" w:rsidP="009053EF">
      <w:pPr>
        <w:pStyle w:val="a4"/>
        <w:numPr>
          <w:ilvl w:val="1"/>
          <w:numId w:val="9"/>
        </w:numPr>
        <w:tabs>
          <w:tab w:val="left" w:pos="1322"/>
        </w:tabs>
        <w:ind w:left="0" w:right="102" w:firstLine="707"/>
        <w:rPr>
          <w:sz w:val="28"/>
        </w:rPr>
      </w:pPr>
      <w:r>
        <w:rPr>
          <w:sz w:val="28"/>
        </w:rPr>
        <w:t xml:space="preserve">Организаторами Олимпиады являются управление образования и </w:t>
      </w:r>
      <w:r>
        <w:rPr>
          <w:spacing w:val="-4"/>
          <w:sz w:val="28"/>
        </w:rPr>
        <w:t xml:space="preserve">науки </w:t>
      </w:r>
      <w:r>
        <w:rPr>
          <w:sz w:val="28"/>
        </w:rPr>
        <w:t xml:space="preserve">области и </w:t>
      </w:r>
      <w:r w:rsidR="00C26AC2">
        <w:rPr>
          <w:sz w:val="28"/>
        </w:rPr>
        <w:t xml:space="preserve">Региональный центр выявления, поддержки и развития способностей и талантов у детей и молодежи </w:t>
      </w:r>
      <w:r>
        <w:rPr>
          <w:spacing w:val="-3"/>
          <w:sz w:val="28"/>
        </w:rPr>
        <w:t>Тамбовско</w:t>
      </w:r>
      <w:r w:rsidR="00C26AC2">
        <w:rPr>
          <w:spacing w:val="-3"/>
          <w:sz w:val="28"/>
        </w:rPr>
        <w:t>го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областно</w:t>
      </w:r>
      <w:r w:rsidR="00C26AC2">
        <w:rPr>
          <w:sz w:val="28"/>
        </w:rPr>
        <w:t>го</w:t>
      </w:r>
      <w:r>
        <w:rPr>
          <w:sz w:val="28"/>
        </w:rPr>
        <w:t xml:space="preserve"> </w:t>
      </w:r>
      <w:r>
        <w:rPr>
          <w:spacing w:val="-3"/>
          <w:sz w:val="28"/>
        </w:rPr>
        <w:t>государственно</w:t>
      </w:r>
      <w:r w:rsidR="00C26AC2">
        <w:rPr>
          <w:spacing w:val="-3"/>
          <w:sz w:val="28"/>
        </w:rPr>
        <w:t>го</w:t>
      </w:r>
      <w:r>
        <w:rPr>
          <w:spacing w:val="-3"/>
          <w:sz w:val="28"/>
        </w:rPr>
        <w:t xml:space="preserve"> бюджетно</w:t>
      </w:r>
      <w:r w:rsidR="00C26AC2">
        <w:rPr>
          <w:spacing w:val="-3"/>
          <w:sz w:val="28"/>
        </w:rPr>
        <w:t>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</w:t>
      </w:r>
      <w:r w:rsidR="00C26AC2">
        <w:rPr>
          <w:sz w:val="28"/>
        </w:rPr>
        <w:t>го</w:t>
      </w:r>
      <w:r>
        <w:rPr>
          <w:sz w:val="28"/>
        </w:rPr>
        <w:t xml:space="preserve"> учреждени</w:t>
      </w:r>
      <w:r w:rsidR="00C26AC2">
        <w:rPr>
          <w:sz w:val="28"/>
        </w:rPr>
        <w:t>я</w:t>
      </w:r>
      <w:r>
        <w:rPr>
          <w:sz w:val="28"/>
        </w:rPr>
        <w:t xml:space="preserve"> дополнительного образования «Центр развития творчества детей и юношества» (далее – </w:t>
      </w:r>
      <w:r w:rsidR="001C4694">
        <w:rPr>
          <w:spacing w:val="-5"/>
          <w:sz w:val="28"/>
        </w:rPr>
        <w:t>Центр</w:t>
      </w:r>
      <w:r>
        <w:rPr>
          <w:sz w:val="28"/>
        </w:rPr>
        <w:t>).</w:t>
      </w:r>
    </w:p>
    <w:p w:rsidR="00B03440" w:rsidRPr="00B03440" w:rsidRDefault="009053EF" w:rsidP="00B03440">
      <w:pPr>
        <w:pStyle w:val="a4"/>
        <w:numPr>
          <w:ilvl w:val="1"/>
          <w:numId w:val="9"/>
        </w:numPr>
        <w:tabs>
          <w:tab w:val="left" w:pos="1322"/>
        </w:tabs>
        <w:ind w:left="0" w:right="102" w:firstLine="707"/>
        <w:rPr>
          <w:sz w:val="28"/>
        </w:rPr>
      </w:pPr>
      <w:r w:rsidRPr="009053EF">
        <w:rPr>
          <w:sz w:val="28"/>
          <w:szCs w:val="28"/>
          <w:lang w:eastAsia="ar-SA"/>
        </w:rPr>
        <w:t xml:space="preserve">Организационно-методическое и информационное сопровождение </w:t>
      </w:r>
      <w:r>
        <w:rPr>
          <w:sz w:val="28"/>
          <w:szCs w:val="28"/>
          <w:lang w:eastAsia="ar-SA"/>
        </w:rPr>
        <w:t>Олимпиады</w:t>
      </w:r>
      <w:r w:rsidRPr="009053EF">
        <w:rPr>
          <w:sz w:val="28"/>
          <w:szCs w:val="28"/>
          <w:lang w:eastAsia="ar-SA"/>
        </w:rPr>
        <w:t xml:space="preserve"> осуществляет Центр при участии Автономной некоммерческой организации «</w:t>
      </w:r>
      <w:r w:rsidR="00C26AC2" w:rsidRPr="00C26AC2">
        <w:rPr>
          <w:sz w:val="28"/>
          <w:szCs w:val="28"/>
          <w:lang w:eastAsia="ar-SA" w:bidi="ar-SA"/>
        </w:rPr>
        <w:t>Академия дополнительного образования и культурного просвещения</w:t>
      </w:r>
      <w:r w:rsidRPr="009053EF">
        <w:rPr>
          <w:sz w:val="28"/>
          <w:szCs w:val="28"/>
          <w:lang w:eastAsia="ar-SA"/>
        </w:rPr>
        <w:t>».</w:t>
      </w:r>
    </w:p>
    <w:p w:rsidR="00B03440" w:rsidRPr="00A87685" w:rsidRDefault="0074147F" w:rsidP="00B03440">
      <w:pPr>
        <w:numPr>
          <w:ilvl w:val="1"/>
          <w:numId w:val="9"/>
        </w:numPr>
        <w:tabs>
          <w:tab w:val="left" w:pos="1091"/>
          <w:tab w:val="left" w:pos="1322"/>
        </w:tabs>
        <w:ind w:left="0" w:right="102" w:firstLine="707"/>
        <w:jc w:val="both"/>
        <w:rPr>
          <w:sz w:val="28"/>
        </w:rPr>
      </w:pPr>
      <w:r w:rsidRPr="00A87685">
        <w:rPr>
          <w:sz w:val="28"/>
          <w:szCs w:val="28"/>
        </w:rPr>
        <w:t xml:space="preserve">Олимпиада имеет комплексный характер (теоретический тур, защита исследовательских работ, практический тур) и проводится под единой темой «Культурное наследие», </w:t>
      </w:r>
      <w:proofErr w:type="gramStart"/>
      <w:r w:rsidR="00A87685" w:rsidRPr="00A87685">
        <w:rPr>
          <w:sz w:val="28"/>
        </w:rPr>
        <w:t>приуроченную</w:t>
      </w:r>
      <w:proofErr w:type="gramEnd"/>
      <w:r w:rsidR="00A87685" w:rsidRPr="00A87685">
        <w:rPr>
          <w:sz w:val="28"/>
        </w:rPr>
        <w:t xml:space="preserve"> к </w:t>
      </w:r>
      <w:r w:rsidR="00A87685" w:rsidRPr="00A87685">
        <w:rPr>
          <w:sz w:val="28"/>
          <w:szCs w:val="28"/>
        </w:rPr>
        <w:t>Году народного искусства и нематериального культурного наследия народов России и посвященную празднованию 85-летия Тамбовской области</w:t>
      </w:r>
      <w:r w:rsidR="00A87685" w:rsidRPr="00A87685">
        <w:rPr>
          <w:rFonts w:eastAsia="Nimbus Roman No9 L"/>
          <w:kern w:val="1"/>
          <w:sz w:val="28"/>
          <w:szCs w:val="28"/>
        </w:rPr>
        <w:t>.</w:t>
      </w:r>
    </w:p>
    <w:p w:rsidR="00961F71" w:rsidRPr="00B03440" w:rsidRDefault="00961F71" w:rsidP="00B03440">
      <w:pPr>
        <w:pStyle w:val="a4"/>
        <w:numPr>
          <w:ilvl w:val="1"/>
          <w:numId w:val="9"/>
        </w:numPr>
        <w:tabs>
          <w:tab w:val="left" w:pos="1322"/>
        </w:tabs>
        <w:ind w:left="0" w:right="102" w:firstLine="707"/>
        <w:rPr>
          <w:sz w:val="28"/>
          <w:szCs w:val="28"/>
        </w:rPr>
      </w:pPr>
      <w:r w:rsidRPr="00B03440">
        <w:rPr>
          <w:sz w:val="28"/>
          <w:szCs w:val="28"/>
        </w:rPr>
        <w:t xml:space="preserve">Олимпиада проводится в дистанционном формате согласно Постановлению администрации Тамбовской области от 17.03.2020 (в редакции </w:t>
      </w:r>
      <w:r w:rsidR="009F4A72" w:rsidRPr="00B03440">
        <w:rPr>
          <w:sz w:val="28"/>
          <w:szCs w:val="28"/>
        </w:rPr>
        <w:br/>
      </w:r>
      <w:r w:rsidRPr="00B03440">
        <w:rPr>
          <w:sz w:val="28"/>
          <w:szCs w:val="28"/>
        </w:rPr>
        <w:t xml:space="preserve">от </w:t>
      </w:r>
      <w:r w:rsidR="00150B86" w:rsidRPr="00B03440">
        <w:rPr>
          <w:sz w:val="28"/>
          <w:szCs w:val="28"/>
        </w:rPr>
        <w:t>29</w:t>
      </w:r>
      <w:r w:rsidRPr="00B03440">
        <w:rPr>
          <w:sz w:val="28"/>
          <w:szCs w:val="28"/>
        </w:rPr>
        <w:t>.</w:t>
      </w:r>
      <w:r w:rsidR="00150B86" w:rsidRPr="00B03440">
        <w:rPr>
          <w:sz w:val="28"/>
          <w:szCs w:val="28"/>
        </w:rPr>
        <w:t>12</w:t>
      </w:r>
      <w:r w:rsidRPr="00B03440">
        <w:rPr>
          <w:sz w:val="28"/>
          <w:szCs w:val="28"/>
        </w:rPr>
        <w:t xml:space="preserve">.2020 № </w:t>
      </w:r>
      <w:r w:rsidR="00150B86" w:rsidRPr="00B03440">
        <w:rPr>
          <w:sz w:val="28"/>
          <w:szCs w:val="28"/>
        </w:rPr>
        <w:t>467</w:t>
      </w:r>
      <w:r w:rsidRPr="00B03440">
        <w:rPr>
          <w:sz w:val="28"/>
          <w:szCs w:val="28"/>
        </w:rPr>
        <w:t xml:space="preserve">) о введении режима повышенной готовности в целях недопущения распространения новой </w:t>
      </w:r>
      <w:proofErr w:type="spellStart"/>
      <w:r w:rsidRPr="00B03440">
        <w:rPr>
          <w:sz w:val="28"/>
          <w:szCs w:val="28"/>
        </w:rPr>
        <w:t>коронавирусной</w:t>
      </w:r>
      <w:proofErr w:type="spellEnd"/>
      <w:r w:rsidRPr="00B03440">
        <w:rPr>
          <w:sz w:val="28"/>
          <w:szCs w:val="28"/>
        </w:rPr>
        <w:t xml:space="preserve"> инфекции (COVID-19) </w:t>
      </w:r>
      <w:r w:rsidR="005B3CCB" w:rsidRPr="00B03440">
        <w:rPr>
          <w:sz w:val="28"/>
          <w:szCs w:val="28"/>
        </w:rPr>
        <w:br/>
      </w:r>
      <w:r w:rsidRPr="00B03440">
        <w:rPr>
          <w:sz w:val="28"/>
          <w:szCs w:val="28"/>
        </w:rPr>
        <w:t>на территории Тамбовской области.</w:t>
      </w:r>
    </w:p>
    <w:p w:rsidR="009053EF" w:rsidRPr="00B03440" w:rsidRDefault="009053EF" w:rsidP="009053EF">
      <w:pPr>
        <w:pStyle w:val="a4"/>
        <w:numPr>
          <w:ilvl w:val="1"/>
          <w:numId w:val="9"/>
        </w:numPr>
        <w:tabs>
          <w:tab w:val="left" w:pos="1322"/>
        </w:tabs>
        <w:spacing w:line="321" w:lineRule="exact"/>
        <w:ind w:left="0" w:right="105" w:firstLine="709"/>
        <w:rPr>
          <w:sz w:val="28"/>
          <w:szCs w:val="28"/>
        </w:rPr>
      </w:pPr>
      <w:r w:rsidRPr="00B03440">
        <w:rPr>
          <w:sz w:val="28"/>
          <w:szCs w:val="28"/>
        </w:rPr>
        <w:t>Официальная страница Олимпиады: https://talant.68edu.ru/реголимпиада; #олимпиада_допобр68.</w:t>
      </w:r>
    </w:p>
    <w:p w:rsidR="001041D7" w:rsidRDefault="001041D7" w:rsidP="009053EF">
      <w:pPr>
        <w:pStyle w:val="a3"/>
        <w:spacing w:line="321" w:lineRule="exact"/>
        <w:ind w:left="0" w:firstLine="709"/>
        <w:jc w:val="both"/>
      </w:pPr>
    </w:p>
    <w:p w:rsidR="001041D7" w:rsidRDefault="001E52E4">
      <w:pPr>
        <w:pStyle w:val="1"/>
        <w:numPr>
          <w:ilvl w:val="1"/>
          <w:numId w:val="10"/>
        </w:numPr>
        <w:tabs>
          <w:tab w:val="left" w:pos="4565"/>
        </w:tabs>
        <w:spacing w:line="321" w:lineRule="exact"/>
        <w:ind w:left="4564"/>
        <w:jc w:val="left"/>
      </w:pPr>
      <w:r>
        <w:t>Цель и</w:t>
      </w:r>
      <w:r>
        <w:rPr>
          <w:spacing w:val="-2"/>
        </w:rPr>
        <w:t xml:space="preserve"> </w:t>
      </w:r>
      <w:r>
        <w:t>задачи</w:t>
      </w:r>
    </w:p>
    <w:p w:rsidR="001041D7" w:rsidRDefault="00813133" w:rsidP="00813133">
      <w:pPr>
        <w:pStyle w:val="a3"/>
        <w:tabs>
          <w:tab w:val="left" w:pos="2421"/>
          <w:tab w:val="left" w:pos="4015"/>
          <w:tab w:val="left" w:pos="4377"/>
          <w:tab w:val="left" w:pos="5294"/>
          <w:tab w:val="left" w:pos="6794"/>
          <w:tab w:val="left" w:pos="7175"/>
          <w:tab w:val="left" w:pos="8463"/>
        </w:tabs>
        <w:ind w:right="107" w:firstLine="707"/>
        <w:jc w:val="both"/>
      </w:pPr>
      <w:r>
        <w:t>2.1. Цель: в</w:t>
      </w:r>
      <w:r w:rsidR="001E52E4">
        <w:t>ыявлени</w:t>
      </w:r>
      <w:r>
        <w:t xml:space="preserve">е </w:t>
      </w:r>
      <w:r w:rsidR="001E52E4">
        <w:t>и</w:t>
      </w:r>
      <w:r>
        <w:t xml:space="preserve"> </w:t>
      </w:r>
      <w:r w:rsidR="001E52E4">
        <w:t>развити</w:t>
      </w:r>
      <w:r>
        <w:t xml:space="preserve">е </w:t>
      </w:r>
      <w:r w:rsidR="001E52E4">
        <w:rPr>
          <w:spacing w:val="-3"/>
        </w:rPr>
        <w:t xml:space="preserve">творческих </w:t>
      </w:r>
      <w:r w:rsidR="001E52E4">
        <w:t>способностей, поддержк</w:t>
      </w:r>
      <w:r w:rsidR="009053EF">
        <w:t>а</w:t>
      </w:r>
      <w:r w:rsidR="001E52E4">
        <w:t xml:space="preserve"> талантливых</w:t>
      </w:r>
      <w:r w:rsidR="001E52E4">
        <w:rPr>
          <w:spacing w:val="-6"/>
        </w:rPr>
        <w:t xml:space="preserve"> </w:t>
      </w:r>
      <w:r w:rsidR="001E52E4">
        <w:t>детей.</w:t>
      </w:r>
    </w:p>
    <w:p w:rsidR="001041D7" w:rsidRDefault="00813133" w:rsidP="00783705">
      <w:pPr>
        <w:pStyle w:val="a3"/>
        <w:ind w:left="830"/>
      </w:pPr>
      <w:r>
        <w:t xml:space="preserve">2.2. </w:t>
      </w:r>
      <w:r w:rsidR="001E52E4">
        <w:t>Задачи Олимпиады:</w:t>
      </w:r>
    </w:p>
    <w:p w:rsidR="001041D7" w:rsidRDefault="001E52E4" w:rsidP="00783705">
      <w:pPr>
        <w:pStyle w:val="a3"/>
        <w:ind w:firstLine="707"/>
        <w:jc w:val="both"/>
      </w:pPr>
      <w:r>
        <w:t>развитие интеллектуальных способностей обучающихся, их интереса к исследовательской и творческой деятельности;</w:t>
      </w:r>
    </w:p>
    <w:p w:rsidR="001041D7" w:rsidRDefault="001E52E4" w:rsidP="00783705">
      <w:pPr>
        <w:pStyle w:val="a3"/>
        <w:ind w:left="830"/>
        <w:jc w:val="both"/>
      </w:pPr>
      <w:r>
        <w:t>создание творческой среды для развития способностей обучающихся;</w:t>
      </w:r>
    </w:p>
    <w:p w:rsidR="00A87685" w:rsidRPr="00F860A5" w:rsidRDefault="00A87685" w:rsidP="00A87685">
      <w:pPr>
        <w:ind w:firstLine="708"/>
        <w:jc w:val="both"/>
        <w:rPr>
          <w:sz w:val="28"/>
          <w:szCs w:val="28"/>
        </w:rPr>
      </w:pPr>
      <w:r w:rsidRPr="00F860A5">
        <w:rPr>
          <w:sz w:val="28"/>
          <w:szCs w:val="28"/>
        </w:rPr>
        <w:lastRenderedPageBreak/>
        <w:t>изучение и популяризаци</w:t>
      </w:r>
      <w:r>
        <w:rPr>
          <w:sz w:val="28"/>
          <w:szCs w:val="28"/>
        </w:rPr>
        <w:t>я</w:t>
      </w:r>
      <w:r w:rsidRPr="00F860A5">
        <w:rPr>
          <w:sz w:val="28"/>
          <w:szCs w:val="28"/>
        </w:rPr>
        <w:t xml:space="preserve"> </w:t>
      </w:r>
      <w:r>
        <w:rPr>
          <w:sz w:val="28"/>
          <w:szCs w:val="28"/>
        </w:rPr>
        <w:t>культурно</w:t>
      </w:r>
      <w:r w:rsidRPr="00F860A5">
        <w:rPr>
          <w:sz w:val="28"/>
          <w:szCs w:val="28"/>
        </w:rPr>
        <w:t xml:space="preserve">-исторического прошлого </w:t>
      </w:r>
      <w:proofErr w:type="spellStart"/>
      <w:r>
        <w:rPr>
          <w:sz w:val="28"/>
          <w:szCs w:val="28"/>
        </w:rPr>
        <w:t>Тамбовщины</w:t>
      </w:r>
      <w:proofErr w:type="spellEnd"/>
      <w:r>
        <w:rPr>
          <w:sz w:val="28"/>
          <w:szCs w:val="28"/>
        </w:rPr>
        <w:t>;</w:t>
      </w:r>
    </w:p>
    <w:p w:rsidR="00163892" w:rsidRDefault="001E52E4" w:rsidP="00813133">
      <w:pPr>
        <w:pStyle w:val="a3"/>
        <w:ind w:left="830" w:right="2978"/>
        <w:jc w:val="both"/>
      </w:pPr>
      <w:r>
        <w:t>содействие ранней профориентации</w:t>
      </w:r>
      <w:r>
        <w:rPr>
          <w:spacing w:val="-35"/>
        </w:rPr>
        <w:t xml:space="preserve"> </w:t>
      </w:r>
      <w:proofErr w:type="gramStart"/>
      <w:r>
        <w:t>обучающих</w:t>
      </w:r>
      <w:r w:rsidR="00163892">
        <w:t>ся</w:t>
      </w:r>
      <w:proofErr w:type="gramEnd"/>
      <w:r w:rsidR="00163892">
        <w:t>;</w:t>
      </w:r>
    </w:p>
    <w:p w:rsidR="001041D7" w:rsidRDefault="001E52E4" w:rsidP="00813133">
      <w:pPr>
        <w:pStyle w:val="a3"/>
        <w:ind w:left="830" w:right="2978"/>
        <w:jc w:val="both"/>
      </w:pPr>
      <w:proofErr w:type="spellStart"/>
      <w:r>
        <w:t>грантовая</w:t>
      </w:r>
      <w:proofErr w:type="spellEnd"/>
      <w:r>
        <w:t xml:space="preserve"> </w:t>
      </w:r>
      <w:r>
        <w:rPr>
          <w:spacing w:val="-3"/>
        </w:rPr>
        <w:t xml:space="preserve">поддержка </w:t>
      </w:r>
      <w:r>
        <w:t>одарённых</w:t>
      </w:r>
      <w:r>
        <w:rPr>
          <w:spacing w:val="-1"/>
        </w:rPr>
        <w:t xml:space="preserve"> </w:t>
      </w:r>
      <w:r>
        <w:t>детей.</w:t>
      </w:r>
    </w:p>
    <w:p w:rsidR="009A3CAD" w:rsidRDefault="009A3CAD" w:rsidP="00813133">
      <w:pPr>
        <w:pStyle w:val="a3"/>
        <w:ind w:left="830" w:right="2978"/>
        <w:jc w:val="both"/>
      </w:pPr>
    </w:p>
    <w:p w:rsidR="001041D7" w:rsidRDefault="001E52E4">
      <w:pPr>
        <w:pStyle w:val="1"/>
        <w:numPr>
          <w:ilvl w:val="1"/>
          <w:numId w:val="10"/>
        </w:numPr>
        <w:tabs>
          <w:tab w:val="left" w:pos="3946"/>
        </w:tabs>
        <w:spacing w:before="1" w:line="319" w:lineRule="exact"/>
        <w:ind w:left="3945"/>
        <w:jc w:val="both"/>
      </w:pPr>
      <w:r>
        <w:t>Участники</w:t>
      </w:r>
      <w:r>
        <w:rPr>
          <w:spacing w:val="-4"/>
        </w:rPr>
        <w:t xml:space="preserve"> </w:t>
      </w:r>
      <w:r>
        <w:t>Олимпиады</w:t>
      </w:r>
    </w:p>
    <w:p w:rsidR="001041D7" w:rsidRPr="002776D9" w:rsidRDefault="001E52E4" w:rsidP="002776D9">
      <w:pPr>
        <w:tabs>
          <w:tab w:val="left" w:pos="1322"/>
        </w:tabs>
        <w:ind w:right="104" w:firstLine="851"/>
        <w:jc w:val="both"/>
        <w:rPr>
          <w:sz w:val="28"/>
        </w:rPr>
      </w:pPr>
      <w:proofErr w:type="gramStart"/>
      <w:r w:rsidRPr="002776D9">
        <w:rPr>
          <w:sz w:val="28"/>
        </w:rPr>
        <w:t xml:space="preserve">В Олимпиаде принимают участие обучающиеся </w:t>
      </w:r>
      <w:r w:rsidRPr="002776D9">
        <w:rPr>
          <w:spacing w:val="-4"/>
          <w:sz w:val="28"/>
        </w:rPr>
        <w:t xml:space="preserve">(только </w:t>
      </w:r>
      <w:r w:rsidRPr="002776D9">
        <w:rPr>
          <w:sz w:val="28"/>
        </w:rPr>
        <w:t>индивидуальн</w:t>
      </w:r>
      <w:r w:rsidR="0061437A" w:rsidRPr="002776D9">
        <w:rPr>
          <w:sz w:val="28"/>
        </w:rPr>
        <w:t>ое участи</w:t>
      </w:r>
      <w:r w:rsidR="002776D9">
        <w:rPr>
          <w:sz w:val="28"/>
        </w:rPr>
        <w:t>е</w:t>
      </w:r>
      <w:r w:rsidRPr="002776D9">
        <w:rPr>
          <w:sz w:val="28"/>
        </w:rPr>
        <w:t xml:space="preserve">) образовательных организаций </w:t>
      </w:r>
      <w:r w:rsidRPr="002776D9">
        <w:rPr>
          <w:spacing w:val="-4"/>
          <w:sz w:val="28"/>
        </w:rPr>
        <w:t xml:space="preserve">Тамбовской </w:t>
      </w:r>
      <w:r w:rsidR="000A1379" w:rsidRPr="002776D9">
        <w:rPr>
          <w:sz w:val="28"/>
        </w:rPr>
        <w:t xml:space="preserve">области </w:t>
      </w:r>
      <w:r w:rsidRPr="002776D9">
        <w:rPr>
          <w:sz w:val="28"/>
        </w:rPr>
        <w:t xml:space="preserve">в возрасте </w:t>
      </w:r>
      <w:r w:rsidR="00C176DE">
        <w:rPr>
          <w:sz w:val="28"/>
        </w:rPr>
        <w:br/>
      </w:r>
      <w:r w:rsidRPr="002776D9">
        <w:rPr>
          <w:sz w:val="28"/>
        </w:rPr>
        <w:t>от 14 до 1</w:t>
      </w:r>
      <w:r w:rsidR="00961F71" w:rsidRPr="002776D9">
        <w:rPr>
          <w:sz w:val="28"/>
        </w:rPr>
        <w:t>8</w:t>
      </w:r>
      <w:r w:rsidRPr="002776D9">
        <w:rPr>
          <w:sz w:val="28"/>
        </w:rPr>
        <w:t xml:space="preserve"> </w:t>
      </w:r>
      <w:r w:rsidRPr="002776D9">
        <w:rPr>
          <w:spacing w:val="-6"/>
          <w:sz w:val="28"/>
        </w:rPr>
        <w:t xml:space="preserve">лет, </w:t>
      </w:r>
      <w:r w:rsidRPr="002776D9">
        <w:rPr>
          <w:sz w:val="28"/>
        </w:rPr>
        <w:t xml:space="preserve">занимающиеся по образовательным </w:t>
      </w:r>
      <w:proofErr w:type="spellStart"/>
      <w:r w:rsidRPr="002776D9">
        <w:rPr>
          <w:sz w:val="28"/>
        </w:rPr>
        <w:t>общеразвивающим</w:t>
      </w:r>
      <w:proofErr w:type="spellEnd"/>
      <w:r w:rsidRPr="002776D9">
        <w:rPr>
          <w:sz w:val="28"/>
        </w:rPr>
        <w:t xml:space="preserve"> программам дополнительного</w:t>
      </w:r>
      <w:r w:rsidRPr="002776D9">
        <w:rPr>
          <w:spacing w:val="-3"/>
          <w:sz w:val="28"/>
        </w:rPr>
        <w:t xml:space="preserve"> </w:t>
      </w:r>
      <w:r w:rsidRPr="002776D9">
        <w:rPr>
          <w:sz w:val="28"/>
        </w:rPr>
        <w:t>образования</w:t>
      </w:r>
      <w:r w:rsidR="0061437A" w:rsidRPr="002776D9">
        <w:rPr>
          <w:sz w:val="28"/>
        </w:rPr>
        <w:t xml:space="preserve"> художественной направленности</w:t>
      </w:r>
      <w:r w:rsidRPr="002776D9">
        <w:rPr>
          <w:sz w:val="28"/>
        </w:rPr>
        <w:t>.</w:t>
      </w:r>
      <w:proofErr w:type="gramEnd"/>
    </w:p>
    <w:p w:rsidR="00DE0078" w:rsidRDefault="00DE0078">
      <w:pPr>
        <w:pStyle w:val="a3"/>
        <w:spacing w:before="2"/>
        <w:ind w:left="0"/>
      </w:pPr>
    </w:p>
    <w:p w:rsidR="001041D7" w:rsidRDefault="001E52E4">
      <w:pPr>
        <w:pStyle w:val="1"/>
        <w:numPr>
          <w:ilvl w:val="1"/>
          <w:numId w:val="10"/>
        </w:numPr>
        <w:tabs>
          <w:tab w:val="left" w:pos="4673"/>
        </w:tabs>
        <w:spacing w:line="319" w:lineRule="exact"/>
        <w:ind w:left="4672"/>
        <w:jc w:val="both"/>
      </w:pPr>
      <w:r>
        <w:rPr>
          <w:spacing w:val="-3"/>
        </w:rPr>
        <w:t>Руководство</w:t>
      </w:r>
    </w:p>
    <w:p w:rsidR="001041D7" w:rsidRDefault="001E52E4">
      <w:pPr>
        <w:pStyle w:val="a4"/>
        <w:numPr>
          <w:ilvl w:val="1"/>
          <w:numId w:val="7"/>
        </w:numPr>
        <w:tabs>
          <w:tab w:val="left" w:pos="1322"/>
        </w:tabs>
        <w:ind w:right="109" w:firstLine="707"/>
        <w:rPr>
          <w:sz w:val="28"/>
        </w:rPr>
      </w:pPr>
      <w:r>
        <w:rPr>
          <w:sz w:val="28"/>
        </w:rPr>
        <w:t xml:space="preserve">Общее </w:t>
      </w:r>
      <w:r>
        <w:rPr>
          <w:spacing w:val="-4"/>
          <w:sz w:val="28"/>
        </w:rPr>
        <w:t xml:space="preserve">руководство </w:t>
      </w:r>
      <w:r>
        <w:rPr>
          <w:spacing w:val="-5"/>
          <w:sz w:val="28"/>
        </w:rPr>
        <w:t xml:space="preserve">подготовкой </w:t>
      </w:r>
      <w:r>
        <w:rPr>
          <w:sz w:val="28"/>
        </w:rPr>
        <w:t xml:space="preserve">и проведением Олимпиады осуществляет </w:t>
      </w:r>
      <w:r w:rsidR="006525D7">
        <w:rPr>
          <w:sz w:val="28"/>
        </w:rPr>
        <w:t>о</w:t>
      </w:r>
      <w:r>
        <w:rPr>
          <w:sz w:val="28"/>
        </w:rPr>
        <w:t xml:space="preserve">рганизационный </w:t>
      </w:r>
      <w:r>
        <w:rPr>
          <w:spacing w:val="-4"/>
          <w:sz w:val="28"/>
        </w:rPr>
        <w:t xml:space="preserve">комитет </w:t>
      </w:r>
      <w:r>
        <w:rPr>
          <w:sz w:val="28"/>
        </w:rPr>
        <w:t>(далее –</w:t>
      </w:r>
      <w:r>
        <w:rPr>
          <w:spacing w:val="5"/>
          <w:sz w:val="28"/>
        </w:rPr>
        <w:t xml:space="preserve"> </w:t>
      </w:r>
      <w:r>
        <w:rPr>
          <w:spacing w:val="-3"/>
          <w:sz w:val="28"/>
        </w:rPr>
        <w:t>Оргкомитет).</w:t>
      </w:r>
    </w:p>
    <w:p w:rsidR="001041D7" w:rsidRDefault="001E52E4">
      <w:pPr>
        <w:pStyle w:val="a4"/>
        <w:numPr>
          <w:ilvl w:val="1"/>
          <w:numId w:val="7"/>
        </w:numPr>
        <w:tabs>
          <w:tab w:val="left" w:pos="1346"/>
        </w:tabs>
        <w:ind w:right="106" w:firstLine="707"/>
        <w:rPr>
          <w:sz w:val="28"/>
        </w:rPr>
      </w:pPr>
      <w:r>
        <w:rPr>
          <w:sz w:val="28"/>
        </w:rPr>
        <w:t xml:space="preserve">В </w:t>
      </w:r>
      <w:r>
        <w:rPr>
          <w:spacing w:val="-3"/>
          <w:sz w:val="28"/>
        </w:rPr>
        <w:t xml:space="preserve">Оргкомитет </w:t>
      </w:r>
      <w:r>
        <w:rPr>
          <w:spacing w:val="-4"/>
          <w:sz w:val="28"/>
        </w:rPr>
        <w:t xml:space="preserve">входят </w:t>
      </w:r>
      <w:r>
        <w:rPr>
          <w:sz w:val="28"/>
        </w:rPr>
        <w:t xml:space="preserve">представители управления образования и </w:t>
      </w:r>
      <w:r>
        <w:rPr>
          <w:spacing w:val="-5"/>
          <w:sz w:val="28"/>
        </w:rPr>
        <w:t xml:space="preserve">науки </w:t>
      </w:r>
      <w:r>
        <w:rPr>
          <w:sz w:val="28"/>
        </w:rPr>
        <w:t xml:space="preserve">области, </w:t>
      </w:r>
      <w:r w:rsidR="00DE0078">
        <w:rPr>
          <w:spacing w:val="-5"/>
          <w:sz w:val="28"/>
        </w:rPr>
        <w:t>Центра</w:t>
      </w:r>
      <w:r>
        <w:rPr>
          <w:sz w:val="28"/>
        </w:rPr>
        <w:t xml:space="preserve">, организаций </w:t>
      </w:r>
      <w:r>
        <w:rPr>
          <w:spacing w:val="-3"/>
          <w:sz w:val="28"/>
        </w:rPr>
        <w:t xml:space="preserve">высшего </w:t>
      </w:r>
      <w:r>
        <w:rPr>
          <w:sz w:val="28"/>
        </w:rPr>
        <w:t xml:space="preserve">и </w:t>
      </w:r>
      <w:r>
        <w:rPr>
          <w:spacing w:val="-3"/>
          <w:sz w:val="28"/>
        </w:rPr>
        <w:t xml:space="preserve">среднего </w:t>
      </w:r>
      <w:r>
        <w:rPr>
          <w:sz w:val="28"/>
        </w:rPr>
        <w:t>профессионального</w:t>
      </w:r>
      <w:r>
        <w:rPr>
          <w:spacing w:val="8"/>
          <w:sz w:val="28"/>
        </w:rPr>
        <w:t xml:space="preserve"> </w:t>
      </w:r>
      <w:r>
        <w:rPr>
          <w:sz w:val="28"/>
        </w:rPr>
        <w:t>образования</w:t>
      </w:r>
      <w:r w:rsidR="00A87685">
        <w:rPr>
          <w:sz w:val="28"/>
        </w:rPr>
        <w:t>, представители родительской общественности</w:t>
      </w:r>
      <w:r>
        <w:rPr>
          <w:sz w:val="28"/>
        </w:rPr>
        <w:t>.</w:t>
      </w:r>
    </w:p>
    <w:p w:rsidR="001041D7" w:rsidRDefault="001E52E4">
      <w:pPr>
        <w:pStyle w:val="a4"/>
        <w:numPr>
          <w:ilvl w:val="1"/>
          <w:numId w:val="7"/>
        </w:numPr>
        <w:tabs>
          <w:tab w:val="left" w:pos="1322"/>
        </w:tabs>
        <w:spacing w:line="321" w:lineRule="exact"/>
        <w:ind w:left="1322"/>
        <w:rPr>
          <w:sz w:val="28"/>
        </w:rPr>
      </w:pPr>
      <w:r>
        <w:rPr>
          <w:spacing w:val="-3"/>
          <w:sz w:val="28"/>
        </w:rPr>
        <w:t xml:space="preserve">Оргкомитет </w:t>
      </w:r>
      <w:r>
        <w:rPr>
          <w:sz w:val="28"/>
        </w:rPr>
        <w:t>выполняет 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функции:</w:t>
      </w:r>
    </w:p>
    <w:p w:rsidR="001041D7" w:rsidRDefault="001E52E4">
      <w:pPr>
        <w:pStyle w:val="a3"/>
        <w:tabs>
          <w:tab w:val="left" w:pos="2419"/>
          <w:tab w:val="left" w:pos="4079"/>
          <w:tab w:val="left" w:pos="5786"/>
          <w:tab w:val="left" w:pos="6203"/>
          <w:tab w:val="left" w:pos="8073"/>
          <w:tab w:val="left" w:pos="8483"/>
        </w:tabs>
        <w:ind w:right="109" w:firstLine="707"/>
      </w:pPr>
      <w:r>
        <w:t>организует</w:t>
      </w:r>
      <w:r>
        <w:tab/>
        <w:t>проведение</w:t>
      </w:r>
      <w:r>
        <w:tab/>
        <w:t>Олимпиады</w:t>
      </w:r>
      <w:r>
        <w:tab/>
        <w:t>в</w:t>
      </w:r>
      <w:r>
        <w:tab/>
        <w:t>соответствии</w:t>
      </w:r>
      <w:r>
        <w:tab/>
        <w:t>с</w:t>
      </w:r>
      <w:r>
        <w:tab/>
      </w:r>
      <w:r>
        <w:rPr>
          <w:spacing w:val="-4"/>
        </w:rPr>
        <w:t xml:space="preserve">настоящим </w:t>
      </w:r>
      <w:r w:rsidR="006525D7">
        <w:rPr>
          <w:spacing w:val="-3"/>
        </w:rPr>
        <w:t>п</w:t>
      </w:r>
      <w:r>
        <w:rPr>
          <w:spacing w:val="-3"/>
        </w:rPr>
        <w:t>оложением;</w:t>
      </w:r>
    </w:p>
    <w:p w:rsidR="001041D7" w:rsidRDefault="001E52E4">
      <w:pPr>
        <w:pStyle w:val="a3"/>
        <w:spacing w:line="322" w:lineRule="exact"/>
        <w:ind w:left="830"/>
      </w:pPr>
      <w:r>
        <w:t>формирует состав жюри по номинациям Олимпиады;</w:t>
      </w:r>
    </w:p>
    <w:p w:rsidR="001041D7" w:rsidRDefault="001E52E4">
      <w:pPr>
        <w:pStyle w:val="a3"/>
        <w:ind w:left="830"/>
      </w:pPr>
      <w:r>
        <w:t xml:space="preserve">приглашает специалистов для разработки олимпиадных заданий; координирует проведение зонального </w:t>
      </w:r>
      <w:r w:rsidR="006525D7">
        <w:t>и регионального этапов</w:t>
      </w:r>
      <w:r>
        <w:t xml:space="preserve"> Олимпиады;</w:t>
      </w:r>
    </w:p>
    <w:p w:rsidR="00B03440" w:rsidRDefault="001E52E4" w:rsidP="00B03440">
      <w:pPr>
        <w:pStyle w:val="a3"/>
        <w:ind w:right="107" w:firstLine="707"/>
        <w:jc w:val="both"/>
      </w:pPr>
      <w:r>
        <w:t>утверждает список победителей и призеров Олимпиады (на основании итоговых протоколов).</w:t>
      </w:r>
    </w:p>
    <w:p w:rsidR="001041D7" w:rsidRDefault="001E52E4" w:rsidP="00B03440">
      <w:pPr>
        <w:pStyle w:val="a3"/>
        <w:numPr>
          <w:ilvl w:val="1"/>
          <w:numId w:val="7"/>
        </w:numPr>
        <w:ind w:left="0" w:right="107" w:firstLine="851"/>
        <w:jc w:val="both"/>
      </w:pPr>
      <w:r w:rsidRPr="00B03440">
        <w:rPr>
          <w:spacing w:val="-3"/>
        </w:rPr>
        <w:t xml:space="preserve">Оргкомитет </w:t>
      </w:r>
      <w:r w:rsidRPr="00B03440">
        <w:t>имеет</w:t>
      </w:r>
      <w:r w:rsidRPr="00B03440">
        <w:rPr>
          <w:spacing w:val="4"/>
        </w:rPr>
        <w:t xml:space="preserve"> </w:t>
      </w:r>
      <w:r w:rsidRPr="00B03440">
        <w:t>право</w:t>
      </w:r>
      <w:r w:rsidR="00B03440" w:rsidRPr="00B03440">
        <w:t xml:space="preserve"> вносить изменения в настоящее Положение, </w:t>
      </w:r>
      <w:r>
        <w:t>заблаговременно извещая об изменениях на официальной странице</w:t>
      </w:r>
      <w:r w:rsidRPr="00B03440">
        <w:rPr>
          <w:spacing w:val="-1"/>
        </w:rPr>
        <w:t xml:space="preserve"> </w:t>
      </w:r>
      <w:r>
        <w:t>Олимпиады.</w:t>
      </w:r>
    </w:p>
    <w:p w:rsidR="001041D7" w:rsidRDefault="001041D7" w:rsidP="00B03440">
      <w:pPr>
        <w:pStyle w:val="a3"/>
        <w:spacing w:before="3"/>
        <w:ind w:left="0" w:firstLine="709"/>
      </w:pPr>
    </w:p>
    <w:p w:rsidR="001041D7" w:rsidRDefault="00603F8F" w:rsidP="00603F8F">
      <w:pPr>
        <w:pStyle w:val="1"/>
        <w:tabs>
          <w:tab w:val="left" w:pos="4820"/>
        </w:tabs>
        <w:spacing w:line="319" w:lineRule="exact"/>
        <w:ind w:left="0" w:firstLine="0"/>
        <w:jc w:val="center"/>
      </w:pPr>
      <w:r>
        <w:t>5. </w:t>
      </w:r>
      <w:r w:rsidR="001E52E4">
        <w:t>Жюри</w:t>
      </w:r>
    </w:p>
    <w:p w:rsidR="00683FEF" w:rsidRDefault="00683FEF" w:rsidP="00683FEF">
      <w:pPr>
        <w:pStyle w:val="a4"/>
        <w:tabs>
          <w:tab w:val="left" w:pos="1337"/>
        </w:tabs>
        <w:ind w:left="0" w:right="103" w:firstLine="709"/>
        <w:rPr>
          <w:sz w:val="28"/>
          <w:szCs w:val="28"/>
        </w:rPr>
      </w:pPr>
      <w:r>
        <w:rPr>
          <w:sz w:val="28"/>
          <w:szCs w:val="28"/>
        </w:rPr>
        <w:t>5.1. </w:t>
      </w:r>
      <w:r w:rsidR="001E52E4" w:rsidRPr="00163892">
        <w:rPr>
          <w:sz w:val="28"/>
          <w:szCs w:val="28"/>
        </w:rPr>
        <w:t xml:space="preserve">Жюри регионального этапа Олимпиады назначается </w:t>
      </w:r>
      <w:r w:rsidR="001E52E4" w:rsidRPr="00163892">
        <w:rPr>
          <w:spacing w:val="-4"/>
          <w:sz w:val="28"/>
          <w:szCs w:val="28"/>
        </w:rPr>
        <w:t xml:space="preserve">Оргкомитетом </w:t>
      </w:r>
      <w:r w:rsidR="00B35D50">
        <w:rPr>
          <w:sz w:val="28"/>
          <w:szCs w:val="28"/>
        </w:rPr>
        <w:t xml:space="preserve">по </w:t>
      </w:r>
      <w:r w:rsidR="001E52E4" w:rsidRPr="00163892">
        <w:rPr>
          <w:sz w:val="28"/>
          <w:szCs w:val="28"/>
        </w:rPr>
        <w:t xml:space="preserve"> кажд</w:t>
      </w:r>
      <w:r w:rsidR="00B35D50">
        <w:rPr>
          <w:sz w:val="28"/>
          <w:szCs w:val="28"/>
        </w:rPr>
        <w:t>ой</w:t>
      </w:r>
      <w:r w:rsidR="001E52E4" w:rsidRPr="00163892">
        <w:rPr>
          <w:sz w:val="28"/>
          <w:szCs w:val="28"/>
        </w:rPr>
        <w:t xml:space="preserve"> номинаци</w:t>
      </w:r>
      <w:r w:rsidR="00B35D50">
        <w:rPr>
          <w:sz w:val="28"/>
          <w:szCs w:val="28"/>
        </w:rPr>
        <w:t>и</w:t>
      </w:r>
      <w:r w:rsidR="001E52E4" w:rsidRPr="00163892">
        <w:rPr>
          <w:sz w:val="28"/>
          <w:szCs w:val="28"/>
        </w:rPr>
        <w:t xml:space="preserve"> в количестве 3-5</w:t>
      </w:r>
      <w:r w:rsidR="001E52E4" w:rsidRPr="00163892">
        <w:rPr>
          <w:spacing w:val="-11"/>
          <w:sz w:val="28"/>
          <w:szCs w:val="28"/>
        </w:rPr>
        <w:t xml:space="preserve"> </w:t>
      </w:r>
      <w:r w:rsidR="001E52E4" w:rsidRPr="00163892">
        <w:rPr>
          <w:sz w:val="28"/>
          <w:szCs w:val="28"/>
        </w:rPr>
        <w:t>человек.</w:t>
      </w:r>
    </w:p>
    <w:p w:rsidR="001041D7" w:rsidRPr="00683FEF" w:rsidRDefault="00683FEF" w:rsidP="00683FEF">
      <w:pPr>
        <w:pStyle w:val="a4"/>
        <w:tabs>
          <w:tab w:val="left" w:pos="1337"/>
        </w:tabs>
        <w:ind w:left="0" w:right="103" w:firstLine="709"/>
        <w:rPr>
          <w:sz w:val="28"/>
          <w:szCs w:val="28"/>
        </w:rPr>
      </w:pPr>
      <w:r>
        <w:rPr>
          <w:sz w:val="28"/>
          <w:szCs w:val="28"/>
        </w:rPr>
        <w:t>5.2. </w:t>
      </w:r>
      <w:r w:rsidR="001E52E4" w:rsidRPr="00683FEF">
        <w:rPr>
          <w:sz w:val="28"/>
          <w:szCs w:val="28"/>
        </w:rPr>
        <w:t xml:space="preserve">Состав жюри формируется из числа </w:t>
      </w:r>
      <w:r w:rsidR="001E52E4" w:rsidRPr="00683FEF">
        <w:rPr>
          <w:spacing w:val="-4"/>
          <w:sz w:val="28"/>
          <w:szCs w:val="28"/>
        </w:rPr>
        <w:t xml:space="preserve">руководящих </w:t>
      </w:r>
      <w:r w:rsidR="001E52E4" w:rsidRPr="00683FEF">
        <w:rPr>
          <w:sz w:val="28"/>
          <w:szCs w:val="28"/>
        </w:rPr>
        <w:t xml:space="preserve">и педагогических </w:t>
      </w:r>
      <w:r w:rsidR="001E52E4" w:rsidRPr="00683FEF">
        <w:rPr>
          <w:spacing w:val="-3"/>
          <w:sz w:val="28"/>
          <w:szCs w:val="28"/>
        </w:rPr>
        <w:t>работников</w:t>
      </w:r>
      <w:r w:rsidR="001E52E4" w:rsidRPr="00683FEF">
        <w:rPr>
          <w:spacing w:val="-3"/>
          <w:sz w:val="28"/>
          <w:szCs w:val="28"/>
        </w:rPr>
        <w:tab/>
      </w:r>
      <w:r w:rsidR="001E52E4" w:rsidRPr="00683FEF">
        <w:rPr>
          <w:sz w:val="28"/>
          <w:szCs w:val="28"/>
        </w:rPr>
        <w:t>образовательных</w:t>
      </w:r>
      <w:r w:rsidR="001E52E4" w:rsidRPr="00683FEF">
        <w:rPr>
          <w:sz w:val="28"/>
          <w:szCs w:val="28"/>
        </w:rPr>
        <w:tab/>
      </w:r>
      <w:r w:rsidR="00163892" w:rsidRPr="00683FEF">
        <w:rPr>
          <w:sz w:val="28"/>
          <w:szCs w:val="28"/>
        </w:rPr>
        <w:t>организаций</w:t>
      </w:r>
      <w:r w:rsidR="00163892" w:rsidRPr="00683FEF">
        <w:rPr>
          <w:sz w:val="28"/>
          <w:szCs w:val="28"/>
        </w:rPr>
        <w:tab/>
        <w:t>высшего п</w:t>
      </w:r>
      <w:r w:rsidR="001E52E4" w:rsidRPr="00683FEF">
        <w:rPr>
          <w:sz w:val="28"/>
          <w:szCs w:val="28"/>
        </w:rPr>
        <w:t>рофессионального,</w:t>
      </w:r>
      <w:r w:rsidR="00163892" w:rsidRPr="00683FEF">
        <w:rPr>
          <w:sz w:val="28"/>
          <w:szCs w:val="28"/>
        </w:rPr>
        <w:t xml:space="preserve"> </w:t>
      </w:r>
      <w:r w:rsidR="001E52E4" w:rsidRPr="00683FEF">
        <w:rPr>
          <w:sz w:val="28"/>
          <w:szCs w:val="28"/>
        </w:rPr>
        <w:t>среднего</w:t>
      </w:r>
      <w:r w:rsidR="001E52E4" w:rsidRPr="00683FEF">
        <w:rPr>
          <w:sz w:val="28"/>
          <w:szCs w:val="28"/>
        </w:rPr>
        <w:tab/>
        <w:t>профессионального</w:t>
      </w:r>
      <w:r w:rsidR="001E52E4" w:rsidRPr="00683FEF">
        <w:rPr>
          <w:sz w:val="28"/>
          <w:szCs w:val="28"/>
        </w:rPr>
        <w:tab/>
        <w:t>и</w:t>
      </w:r>
      <w:r>
        <w:rPr>
          <w:sz w:val="28"/>
          <w:szCs w:val="28"/>
        </w:rPr>
        <w:tab/>
        <w:t>дополнительного</w:t>
      </w:r>
      <w:r>
        <w:rPr>
          <w:sz w:val="28"/>
          <w:szCs w:val="28"/>
        </w:rPr>
        <w:tab/>
        <w:t xml:space="preserve">образования, а </w:t>
      </w:r>
      <w:r w:rsidR="001E52E4" w:rsidRPr="00683FEF">
        <w:rPr>
          <w:spacing w:val="-5"/>
          <w:sz w:val="28"/>
          <w:szCs w:val="28"/>
        </w:rPr>
        <w:t xml:space="preserve">также </w:t>
      </w:r>
      <w:r w:rsidR="001E52E4" w:rsidRPr="00683FEF">
        <w:rPr>
          <w:sz w:val="28"/>
          <w:szCs w:val="28"/>
        </w:rPr>
        <w:t>высококвалифицированных специалистов различных организаций и</w:t>
      </w:r>
      <w:r w:rsidR="001E52E4" w:rsidRPr="00683FEF">
        <w:rPr>
          <w:spacing w:val="-35"/>
          <w:sz w:val="28"/>
          <w:szCs w:val="28"/>
        </w:rPr>
        <w:t xml:space="preserve"> </w:t>
      </w:r>
      <w:r w:rsidR="001E52E4" w:rsidRPr="00683FEF">
        <w:rPr>
          <w:sz w:val="28"/>
          <w:szCs w:val="28"/>
        </w:rPr>
        <w:t>ведомств.</w:t>
      </w:r>
    </w:p>
    <w:p w:rsidR="00683FEF" w:rsidRDefault="00683FEF" w:rsidP="00683FEF">
      <w:pPr>
        <w:pStyle w:val="a4"/>
        <w:tabs>
          <w:tab w:val="left" w:pos="1368"/>
          <w:tab w:val="left" w:pos="1452"/>
          <w:tab w:val="left" w:pos="1812"/>
          <w:tab w:val="left" w:pos="4103"/>
          <w:tab w:val="left" w:pos="4177"/>
          <w:tab w:val="left" w:pos="4529"/>
          <w:tab w:val="left" w:pos="6016"/>
          <w:tab w:val="left" w:pos="6873"/>
          <w:tab w:val="left" w:pos="7376"/>
          <w:tab w:val="left" w:pos="8712"/>
          <w:tab w:val="left" w:pos="9110"/>
        </w:tabs>
        <w:ind w:left="829" w:right="106" w:firstLine="0"/>
        <w:rPr>
          <w:sz w:val="28"/>
          <w:szCs w:val="28"/>
        </w:rPr>
      </w:pPr>
      <w:r>
        <w:rPr>
          <w:sz w:val="28"/>
          <w:szCs w:val="28"/>
        </w:rPr>
        <w:t>5.3. </w:t>
      </w:r>
      <w:r w:rsidR="006F17B5">
        <w:rPr>
          <w:sz w:val="28"/>
          <w:szCs w:val="28"/>
        </w:rPr>
        <w:t>Члены Оргкомитета могут входить в состав жюри.</w:t>
      </w:r>
    </w:p>
    <w:p w:rsidR="001041D7" w:rsidRPr="00683FEF" w:rsidRDefault="00683FEF" w:rsidP="00683FEF">
      <w:pPr>
        <w:pStyle w:val="a4"/>
        <w:tabs>
          <w:tab w:val="left" w:pos="1368"/>
          <w:tab w:val="left" w:pos="1452"/>
          <w:tab w:val="left" w:pos="1812"/>
          <w:tab w:val="left" w:pos="4103"/>
          <w:tab w:val="left" w:pos="4177"/>
          <w:tab w:val="left" w:pos="4529"/>
          <w:tab w:val="left" w:pos="6016"/>
          <w:tab w:val="left" w:pos="6873"/>
          <w:tab w:val="left" w:pos="7376"/>
          <w:tab w:val="left" w:pos="8712"/>
          <w:tab w:val="left" w:pos="9110"/>
        </w:tabs>
        <w:ind w:left="829" w:right="106" w:firstLine="0"/>
        <w:rPr>
          <w:sz w:val="28"/>
          <w:szCs w:val="28"/>
        </w:rPr>
      </w:pPr>
      <w:r>
        <w:rPr>
          <w:sz w:val="28"/>
          <w:szCs w:val="28"/>
        </w:rPr>
        <w:t>5.4. </w:t>
      </w:r>
      <w:r w:rsidR="001E52E4" w:rsidRPr="00683FEF">
        <w:rPr>
          <w:sz w:val="28"/>
          <w:szCs w:val="28"/>
        </w:rPr>
        <w:t>Жюри выполняет следующие</w:t>
      </w:r>
      <w:r w:rsidR="001E52E4" w:rsidRPr="00683FEF">
        <w:rPr>
          <w:spacing w:val="-2"/>
          <w:sz w:val="28"/>
          <w:szCs w:val="28"/>
        </w:rPr>
        <w:t xml:space="preserve"> </w:t>
      </w:r>
      <w:r w:rsidR="001E52E4" w:rsidRPr="00683FEF">
        <w:rPr>
          <w:sz w:val="28"/>
          <w:szCs w:val="28"/>
        </w:rPr>
        <w:t>функции:</w:t>
      </w:r>
    </w:p>
    <w:p w:rsidR="00F13D00" w:rsidRDefault="001E52E4" w:rsidP="00F13D00">
      <w:pPr>
        <w:pStyle w:val="a3"/>
        <w:ind w:firstLine="707"/>
      </w:pPr>
      <w:r w:rsidRPr="00163892">
        <w:t xml:space="preserve">оценивает выполненные задания участников Олимпиады в соответствии </w:t>
      </w:r>
      <w:proofErr w:type="gramStart"/>
      <w:r w:rsidRPr="00163892">
        <w:t>с</w:t>
      </w:r>
      <w:proofErr w:type="gramEnd"/>
      <w:r w:rsidRPr="00163892">
        <w:t xml:space="preserve"> установленными критериями</w:t>
      </w:r>
      <w:r w:rsidR="00F13D00">
        <w:t>;</w:t>
      </w:r>
    </w:p>
    <w:p w:rsidR="00683FEF" w:rsidRDefault="001E52E4" w:rsidP="00683FEF">
      <w:pPr>
        <w:pStyle w:val="a3"/>
        <w:ind w:firstLine="707"/>
      </w:pPr>
      <w:r w:rsidRPr="00163892">
        <w:t>определяет победителей и призеров Олимпиады по каждой номинации; протоколирует результаты Олимпиады по каждой номинации.</w:t>
      </w:r>
    </w:p>
    <w:p w:rsidR="001C6691" w:rsidRDefault="001C6691">
      <w:pPr>
        <w:pStyle w:val="a3"/>
        <w:ind w:left="830" w:right="2978"/>
      </w:pPr>
    </w:p>
    <w:p w:rsidR="00A87685" w:rsidRDefault="00A87685">
      <w:pPr>
        <w:pStyle w:val="a3"/>
        <w:ind w:left="830" w:right="2978"/>
      </w:pPr>
    </w:p>
    <w:p w:rsidR="001C6691" w:rsidRDefault="001C6691" w:rsidP="001C6691">
      <w:pPr>
        <w:pStyle w:val="a3"/>
        <w:ind w:left="0" w:right="2978" w:firstLine="3261"/>
        <w:jc w:val="center"/>
        <w:rPr>
          <w:b/>
        </w:rPr>
      </w:pPr>
      <w:r>
        <w:rPr>
          <w:b/>
        </w:rPr>
        <w:lastRenderedPageBreak/>
        <w:t>6</w:t>
      </w:r>
      <w:r w:rsidRPr="001C6691">
        <w:rPr>
          <w:b/>
        </w:rPr>
        <w:t>. Номинации Олимпиады</w:t>
      </w:r>
    </w:p>
    <w:p w:rsidR="001C6691" w:rsidRDefault="001C6691" w:rsidP="001C6691">
      <w:pPr>
        <w:tabs>
          <w:tab w:val="left" w:pos="851"/>
        </w:tabs>
        <w:spacing w:line="320" w:lineRule="exact"/>
        <w:ind w:right="110" w:firstLine="709"/>
        <w:jc w:val="both"/>
        <w:rPr>
          <w:spacing w:val="13"/>
          <w:sz w:val="28"/>
          <w:szCs w:val="28"/>
        </w:rPr>
      </w:pPr>
      <w:r w:rsidRPr="00D33C45">
        <w:rPr>
          <w:sz w:val="28"/>
          <w:szCs w:val="28"/>
        </w:rPr>
        <w:t>Олимпиада</w:t>
      </w:r>
      <w:r w:rsidRPr="00D33C45">
        <w:rPr>
          <w:spacing w:val="10"/>
          <w:sz w:val="28"/>
          <w:szCs w:val="28"/>
        </w:rPr>
        <w:t xml:space="preserve"> </w:t>
      </w:r>
      <w:r w:rsidRPr="00D33C45">
        <w:rPr>
          <w:sz w:val="28"/>
          <w:szCs w:val="28"/>
        </w:rPr>
        <w:t>проводится</w:t>
      </w:r>
      <w:r w:rsidRPr="00D33C45">
        <w:rPr>
          <w:spacing w:val="12"/>
          <w:sz w:val="28"/>
          <w:szCs w:val="28"/>
        </w:rPr>
        <w:t xml:space="preserve"> </w:t>
      </w:r>
      <w:r w:rsidRPr="00D33C45">
        <w:rPr>
          <w:sz w:val="28"/>
          <w:szCs w:val="28"/>
        </w:rPr>
        <w:t>по</w:t>
      </w:r>
      <w:r w:rsidRPr="00D33C45">
        <w:rPr>
          <w:spacing w:val="11"/>
          <w:sz w:val="28"/>
          <w:szCs w:val="28"/>
        </w:rPr>
        <w:t xml:space="preserve"> </w:t>
      </w:r>
      <w:r w:rsidRPr="00D33C45">
        <w:rPr>
          <w:sz w:val="28"/>
          <w:szCs w:val="28"/>
        </w:rPr>
        <w:t>следующим</w:t>
      </w:r>
      <w:r w:rsidRPr="00D33C45">
        <w:rPr>
          <w:spacing w:val="11"/>
          <w:sz w:val="28"/>
          <w:szCs w:val="28"/>
        </w:rPr>
        <w:t xml:space="preserve"> </w:t>
      </w:r>
      <w:r w:rsidRPr="00D33C45">
        <w:rPr>
          <w:sz w:val="28"/>
          <w:szCs w:val="28"/>
        </w:rPr>
        <w:t>номинациям</w:t>
      </w:r>
      <w:r>
        <w:rPr>
          <w:sz w:val="28"/>
          <w:szCs w:val="28"/>
        </w:rPr>
        <w:t>:</w:t>
      </w:r>
      <w:r w:rsidRPr="00D33C45">
        <w:rPr>
          <w:spacing w:val="13"/>
          <w:sz w:val="28"/>
          <w:szCs w:val="28"/>
        </w:rPr>
        <w:t xml:space="preserve"> </w:t>
      </w:r>
    </w:p>
    <w:p w:rsidR="001C6691" w:rsidRDefault="001C6691" w:rsidP="001C6691">
      <w:pPr>
        <w:tabs>
          <w:tab w:val="left" w:pos="851"/>
        </w:tabs>
        <w:spacing w:line="320" w:lineRule="exact"/>
        <w:ind w:right="110" w:firstLine="709"/>
        <w:jc w:val="both"/>
        <w:rPr>
          <w:sz w:val="28"/>
          <w:szCs w:val="28"/>
        </w:rPr>
      </w:pPr>
      <w:r w:rsidRPr="00D33C45">
        <w:rPr>
          <w:sz w:val="28"/>
          <w:szCs w:val="28"/>
        </w:rPr>
        <w:t>«</w:t>
      </w:r>
      <w:r w:rsidR="007E7D85">
        <w:rPr>
          <w:sz w:val="28"/>
          <w:szCs w:val="28"/>
        </w:rPr>
        <w:t>Народный в</w:t>
      </w:r>
      <w:r w:rsidRPr="00D33C45">
        <w:rPr>
          <w:sz w:val="28"/>
          <w:szCs w:val="28"/>
        </w:rPr>
        <w:t xml:space="preserve">окал», </w:t>
      </w:r>
    </w:p>
    <w:p w:rsidR="007E7D85" w:rsidRDefault="007E7D85" w:rsidP="001C6691">
      <w:pPr>
        <w:tabs>
          <w:tab w:val="left" w:pos="851"/>
        </w:tabs>
        <w:spacing w:line="320" w:lineRule="exact"/>
        <w:ind w:right="11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«Эстрадный вокал»,</w:t>
      </w:r>
    </w:p>
    <w:p w:rsidR="001C6691" w:rsidRDefault="001C6691" w:rsidP="001C6691">
      <w:pPr>
        <w:tabs>
          <w:tab w:val="left" w:pos="851"/>
        </w:tabs>
        <w:spacing w:line="320" w:lineRule="exact"/>
        <w:ind w:right="110" w:firstLine="709"/>
        <w:jc w:val="both"/>
        <w:rPr>
          <w:sz w:val="28"/>
          <w:szCs w:val="28"/>
        </w:rPr>
      </w:pPr>
      <w:r w:rsidRPr="00D33C45">
        <w:rPr>
          <w:sz w:val="28"/>
          <w:szCs w:val="28"/>
        </w:rPr>
        <w:t>«</w:t>
      </w:r>
      <w:r w:rsidR="007E7D85">
        <w:rPr>
          <w:sz w:val="28"/>
          <w:szCs w:val="28"/>
        </w:rPr>
        <w:t>Народный танец</w:t>
      </w:r>
      <w:r w:rsidRPr="00D33C45">
        <w:rPr>
          <w:sz w:val="28"/>
          <w:szCs w:val="28"/>
        </w:rPr>
        <w:t xml:space="preserve">», </w:t>
      </w:r>
    </w:p>
    <w:p w:rsidR="007E7D85" w:rsidRDefault="007E7D85" w:rsidP="001C6691">
      <w:pPr>
        <w:tabs>
          <w:tab w:val="left" w:pos="851"/>
        </w:tabs>
        <w:spacing w:line="320" w:lineRule="exact"/>
        <w:ind w:right="11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«Современный танец»,</w:t>
      </w:r>
    </w:p>
    <w:p w:rsidR="001C6691" w:rsidRDefault="001C6691" w:rsidP="001C6691">
      <w:pPr>
        <w:tabs>
          <w:tab w:val="left" w:pos="851"/>
        </w:tabs>
        <w:spacing w:line="320" w:lineRule="exact"/>
        <w:ind w:right="110" w:firstLine="709"/>
        <w:jc w:val="both"/>
        <w:rPr>
          <w:sz w:val="28"/>
          <w:szCs w:val="28"/>
        </w:rPr>
      </w:pPr>
      <w:r w:rsidRPr="00D33C45">
        <w:rPr>
          <w:sz w:val="28"/>
          <w:szCs w:val="28"/>
        </w:rPr>
        <w:t xml:space="preserve">«Изобразительное искусство», </w:t>
      </w:r>
    </w:p>
    <w:p w:rsidR="001C6691" w:rsidRDefault="001C6691" w:rsidP="001C6691">
      <w:pPr>
        <w:tabs>
          <w:tab w:val="left" w:pos="851"/>
        </w:tabs>
        <w:spacing w:line="320" w:lineRule="exact"/>
        <w:ind w:right="11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«Декоративно-прикладное творчество», </w:t>
      </w:r>
    </w:p>
    <w:p w:rsidR="001C6691" w:rsidRPr="00D33C45" w:rsidRDefault="001C6691" w:rsidP="001C6691">
      <w:pPr>
        <w:tabs>
          <w:tab w:val="left" w:pos="851"/>
        </w:tabs>
        <w:spacing w:line="320" w:lineRule="exact"/>
        <w:ind w:right="110" w:firstLine="709"/>
        <w:jc w:val="both"/>
        <w:rPr>
          <w:sz w:val="28"/>
          <w:szCs w:val="28"/>
        </w:rPr>
      </w:pPr>
      <w:r w:rsidRPr="00D33C45">
        <w:rPr>
          <w:sz w:val="28"/>
          <w:szCs w:val="28"/>
        </w:rPr>
        <w:t>«Авторская поэзия и проза</w:t>
      </w:r>
      <w:r>
        <w:rPr>
          <w:sz w:val="28"/>
          <w:szCs w:val="28"/>
        </w:rPr>
        <w:t xml:space="preserve"> собственного сочинения»</w:t>
      </w:r>
      <w:r w:rsidRPr="00D33C45">
        <w:rPr>
          <w:sz w:val="28"/>
          <w:szCs w:val="28"/>
        </w:rPr>
        <w:t>.</w:t>
      </w:r>
    </w:p>
    <w:p w:rsidR="001C6691" w:rsidRPr="001C6691" w:rsidRDefault="001C6691" w:rsidP="001C6691">
      <w:pPr>
        <w:pStyle w:val="a3"/>
        <w:ind w:left="0" w:right="2978" w:firstLine="3261"/>
        <w:jc w:val="center"/>
        <w:rPr>
          <w:b/>
        </w:rPr>
      </w:pPr>
    </w:p>
    <w:p w:rsidR="001041D7" w:rsidRDefault="001C6691" w:rsidP="00683FEF">
      <w:pPr>
        <w:pStyle w:val="1"/>
        <w:tabs>
          <w:tab w:val="left" w:pos="1922"/>
        </w:tabs>
        <w:spacing w:before="1" w:line="321" w:lineRule="exact"/>
        <w:ind w:left="1922" w:firstLine="0"/>
        <w:jc w:val="both"/>
      </w:pPr>
      <w:r>
        <w:t>7</w:t>
      </w:r>
      <w:r w:rsidR="00683FEF">
        <w:t>. </w:t>
      </w:r>
      <w:r w:rsidR="007C2C53">
        <w:t>Этапы</w:t>
      </w:r>
      <w:r w:rsidR="001E52E4">
        <w:t xml:space="preserve"> </w:t>
      </w:r>
      <w:r w:rsidR="001E52E4">
        <w:rPr>
          <w:spacing w:val="-3"/>
        </w:rPr>
        <w:t>проведения</w:t>
      </w:r>
      <w:r w:rsidR="001E52E4">
        <w:rPr>
          <w:spacing w:val="-6"/>
        </w:rPr>
        <w:t xml:space="preserve"> </w:t>
      </w:r>
      <w:r w:rsidR="001E52E4">
        <w:t>Олимпиады</w:t>
      </w:r>
    </w:p>
    <w:p w:rsidR="001041D7" w:rsidRDefault="001E52E4" w:rsidP="00D33C45">
      <w:pPr>
        <w:pStyle w:val="a4"/>
        <w:tabs>
          <w:tab w:val="left" w:pos="710"/>
        </w:tabs>
        <w:spacing w:line="321" w:lineRule="exact"/>
        <w:ind w:left="709" w:firstLine="0"/>
        <w:rPr>
          <w:sz w:val="28"/>
        </w:rPr>
      </w:pPr>
      <w:r>
        <w:rPr>
          <w:sz w:val="28"/>
        </w:rPr>
        <w:t>Олимпиада проводится в два</w:t>
      </w:r>
      <w:r>
        <w:rPr>
          <w:spacing w:val="-7"/>
          <w:sz w:val="28"/>
        </w:rPr>
        <w:t xml:space="preserve"> </w:t>
      </w:r>
      <w:r>
        <w:rPr>
          <w:sz w:val="28"/>
        </w:rPr>
        <w:t>этапа:</w:t>
      </w:r>
    </w:p>
    <w:p w:rsidR="001041D7" w:rsidRDefault="001E52E4" w:rsidP="00AC1DD9">
      <w:pPr>
        <w:pStyle w:val="a3"/>
        <w:tabs>
          <w:tab w:val="left" w:pos="710"/>
        </w:tabs>
        <w:spacing w:line="322" w:lineRule="exact"/>
        <w:ind w:left="0" w:firstLine="709"/>
        <w:jc w:val="both"/>
      </w:pPr>
      <w:r>
        <w:t xml:space="preserve">зональный этап: </w:t>
      </w:r>
      <w:r w:rsidR="0074147F">
        <w:t>15</w:t>
      </w:r>
      <w:r>
        <w:t xml:space="preserve"> </w:t>
      </w:r>
      <w:r w:rsidR="009E2649">
        <w:t xml:space="preserve">– 30 </w:t>
      </w:r>
      <w:r w:rsidR="00A178AE">
        <w:t>марта</w:t>
      </w:r>
      <w:r>
        <w:t xml:space="preserve"> 202</w:t>
      </w:r>
      <w:r w:rsidR="00A178AE">
        <w:t>1</w:t>
      </w:r>
      <w:r>
        <w:t xml:space="preserve"> года;</w:t>
      </w:r>
    </w:p>
    <w:p w:rsidR="00D33C45" w:rsidRDefault="001E52E4" w:rsidP="00D33C45">
      <w:pPr>
        <w:pStyle w:val="a3"/>
        <w:tabs>
          <w:tab w:val="left" w:pos="710"/>
        </w:tabs>
        <w:spacing w:line="322" w:lineRule="exact"/>
        <w:ind w:left="0" w:firstLine="709"/>
        <w:jc w:val="both"/>
      </w:pPr>
      <w:r>
        <w:t xml:space="preserve">региональный этап: </w:t>
      </w:r>
      <w:r w:rsidR="009E2649">
        <w:t>31 марта –</w:t>
      </w:r>
      <w:r w:rsidR="0074147F">
        <w:t>14</w:t>
      </w:r>
      <w:r>
        <w:t xml:space="preserve"> </w:t>
      </w:r>
      <w:r w:rsidR="00A178AE">
        <w:t>апреля</w:t>
      </w:r>
      <w:r>
        <w:t xml:space="preserve"> 202</w:t>
      </w:r>
      <w:r w:rsidR="00A178AE">
        <w:t>1</w:t>
      </w:r>
      <w:r>
        <w:t xml:space="preserve"> года.</w:t>
      </w:r>
    </w:p>
    <w:p w:rsidR="009E2649" w:rsidRDefault="009E2649" w:rsidP="00D33C45">
      <w:pPr>
        <w:pStyle w:val="a3"/>
        <w:tabs>
          <w:tab w:val="left" w:pos="710"/>
        </w:tabs>
        <w:spacing w:line="322" w:lineRule="exact"/>
        <w:ind w:left="0" w:firstLine="709"/>
        <w:jc w:val="both"/>
      </w:pPr>
      <w:r>
        <w:t>Подведение итогов 14 апреля 2022 года.</w:t>
      </w:r>
    </w:p>
    <w:p w:rsidR="007C2C53" w:rsidRDefault="007C2C53" w:rsidP="00D33C45">
      <w:pPr>
        <w:pStyle w:val="a3"/>
        <w:tabs>
          <w:tab w:val="left" w:pos="710"/>
        </w:tabs>
        <w:spacing w:line="322" w:lineRule="exact"/>
        <w:ind w:left="0" w:firstLine="709"/>
        <w:jc w:val="both"/>
      </w:pPr>
    </w:p>
    <w:p w:rsidR="007C2C53" w:rsidRPr="007C2C53" w:rsidRDefault="007C2C53" w:rsidP="007C2C53">
      <w:pPr>
        <w:pStyle w:val="a3"/>
        <w:tabs>
          <w:tab w:val="left" w:pos="710"/>
        </w:tabs>
        <w:spacing w:line="322" w:lineRule="exact"/>
        <w:ind w:left="0" w:firstLine="709"/>
        <w:jc w:val="center"/>
        <w:rPr>
          <w:b/>
        </w:rPr>
      </w:pPr>
      <w:r w:rsidRPr="007C2C53">
        <w:rPr>
          <w:b/>
        </w:rPr>
        <w:t xml:space="preserve">8. </w:t>
      </w:r>
      <w:r w:rsidR="000C0F18" w:rsidRPr="00FC0497">
        <w:rPr>
          <w:b/>
        </w:rPr>
        <w:t>Организация</w:t>
      </w:r>
      <w:r w:rsidR="000C0F18" w:rsidRPr="007C2C53">
        <w:rPr>
          <w:b/>
        </w:rPr>
        <w:t xml:space="preserve"> </w:t>
      </w:r>
      <w:r w:rsidR="000C0F18">
        <w:rPr>
          <w:b/>
        </w:rPr>
        <w:t>и п</w:t>
      </w:r>
      <w:r w:rsidRPr="007C2C53">
        <w:rPr>
          <w:b/>
        </w:rPr>
        <w:t>роведение зонального этапа</w:t>
      </w:r>
    </w:p>
    <w:p w:rsidR="007C2C53" w:rsidRDefault="007C2C53" w:rsidP="00D33C45">
      <w:pPr>
        <w:pStyle w:val="a3"/>
        <w:tabs>
          <w:tab w:val="left" w:pos="710"/>
        </w:tabs>
        <w:spacing w:line="322" w:lineRule="exact"/>
        <w:ind w:left="0" w:firstLine="709"/>
        <w:jc w:val="both"/>
      </w:pPr>
      <w:r>
        <w:t>8.1. Проведение зонального этапа в дистанционном формате организуют базовые организации дополнительного образования (далее – Базовые организации).</w:t>
      </w:r>
    </w:p>
    <w:p w:rsidR="00382172" w:rsidRDefault="00382172" w:rsidP="00D33C45">
      <w:pPr>
        <w:pStyle w:val="a3"/>
        <w:tabs>
          <w:tab w:val="left" w:pos="710"/>
        </w:tabs>
        <w:spacing w:line="322" w:lineRule="exact"/>
        <w:ind w:left="0" w:firstLine="709"/>
        <w:jc w:val="both"/>
      </w:pPr>
      <w:r>
        <w:t>8.2. </w:t>
      </w:r>
      <w:r w:rsidR="00D55C7E">
        <w:t>Базовые организации в рамках зонального этапа проводят</w:t>
      </w:r>
      <w:r>
        <w:t>:</w:t>
      </w:r>
    </w:p>
    <w:p w:rsidR="008341AC" w:rsidRDefault="00382172" w:rsidP="00D33C45">
      <w:pPr>
        <w:pStyle w:val="a3"/>
        <w:tabs>
          <w:tab w:val="left" w:pos="710"/>
        </w:tabs>
        <w:spacing w:line="322" w:lineRule="exact"/>
        <w:ind w:left="0" w:firstLine="709"/>
        <w:jc w:val="both"/>
      </w:pPr>
      <w:r>
        <w:t xml:space="preserve">15 марта 2022 года </w:t>
      </w:r>
      <w:r w:rsidR="008341AC">
        <w:t xml:space="preserve">– </w:t>
      </w:r>
      <w:r w:rsidR="00D55C7E">
        <w:t xml:space="preserve">теоретический тур (тестирование), </w:t>
      </w:r>
    </w:p>
    <w:p w:rsidR="00D55C7E" w:rsidRDefault="008341AC" w:rsidP="00D33C45">
      <w:pPr>
        <w:pStyle w:val="a3"/>
        <w:tabs>
          <w:tab w:val="left" w:pos="710"/>
        </w:tabs>
        <w:spacing w:line="322" w:lineRule="exact"/>
        <w:ind w:left="0" w:firstLine="709"/>
        <w:jc w:val="both"/>
      </w:pPr>
      <w:r>
        <w:t xml:space="preserve">с 15 по 30 марта 2022 года – </w:t>
      </w:r>
      <w:r w:rsidR="00D55C7E">
        <w:t>оценку конкурсных материалов защиты исследовательских работ и творческих номеров</w:t>
      </w:r>
      <w:r w:rsidR="00382172">
        <w:t xml:space="preserve"> </w:t>
      </w:r>
      <w:r w:rsidR="00D55C7E">
        <w:t xml:space="preserve">(творческих работ для </w:t>
      </w:r>
      <w:r w:rsidR="00D55C7E" w:rsidRPr="00F3710A">
        <w:t>участников</w:t>
      </w:r>
      <w:r w:rsidR="00D55C7E">
        <w:t xml:space="preserve"> </w:t>
      </w:r>
      <w:r w:rsidR="00D55C7E" w:rsidRPr="00F3710A">
        <w:t>номинаци</w:t>
      </w:r>
      <w:r w:rsidR="00D55C7E">
        <w:t xml:space="preserve">й «Декоративно-прикладное творчество», </w:t>
      </w:r>
      <w:r w:rsidR="00D55C7E" w:rsidRPr="00F3710A">
        <w:t>«Изобразительное искусство»</w:t>
      </w:r>
      <w:r w:rsidR="00D55C7E">
        <w:t>).</w:t>
      </w:r>
    </w:p>
    <w:p w:rsidR="00CC27A9" w:rsidRDefault="00CC27A9" w:rsidP="00CC27A9">
      <w:pPr>
        <w:pStyle w:val="a3"/>
        <w:tabs>
          <w:tab w:val="left" w:pos="710"/>
        </w:tabs>
        <w:spacing w:line="317" w:lineRule="exact"/>
        <w:ind w:firstLine="587"/>
        <w:jc w:val="both"/>
      </w:pPr>
      <w:r>
        <w:t xml:space="preserve">8.3. </w:t>
      </w:r>
      <w:r w:rsidRPr="00EC5C2C">
        <w:rPr>
          <w:b/>
        </w:rPr>
        <w:t>Теоретический тур (тестирование)</w:t>
      </w:r>
      <w:r>
        <w:t xml:space="preserve"> в рамках зонального этапа состоится 15 марта 2022 года.</w:t>
      </w:r>
    </w:p>
    <w:p w:rsidR="00CC27A9" w:rsidRDefault="00CC27A9" w:rsidP="00CC27A9">
      <w:pPr>
        <w:pStyle w:val="a3"/>
        <w:tabs>
          <w:tab w:val="left" w:pos="710"/>
        </w:tabs>
        <w:spacing w:line="317" w:lineRule="exact"/>
        <w:ind w:firstLine="587"/>
        <w:jc w:val="both"/>
      </w:pPr>
      <w:r>
        <w:t xml:space="preserve">8.4. </w:t>
      </w:r>
      <w:r w:rsidRPr="00D33C45">
        <w:t xml:space="preserve">Для проведения теоретического тура Оргкомитет </w:t>
      </w:r>
      <w:r>
        <w:t>направляет</w:t>
      </w:r>
      <w:r w:rsidRPr="00D33C45">
        <w:t xml:space="preserve"> тестовые задания </w:t>
      </w:r>
      <w:r>
        <w:t>в Базовые организации</w:t>
      </w:r>
      <w:r w:rsidRPr="00D33C45">
        <w:t xml:space="preserve"> не позднее </w:t>
      </w:r>
      <w:r>
        <w:t>14</w:t>
      </w:r>
      <w:r w:rsidRPr="00D33C45">
        <w:t xml:space="preserve"> марта 2021 года.</w:t>
      </w:r>
      <w:r>
        <w:t xml:space="preserve"> Время проведения теоретического тура с 10:00 до 11:00. </w:t>
      </w:r>
    </w:p>
    <w:p w:rsidR="00CC27A9" w:rsidRDefault="00CC27A9" w:rsidP="00CC27A9">
      <w:pPr>
        <w:pStyle w:val="a3"/>
        <w:tabs>
          <w:tab w:val="left" w:pos="710"/>
        </w:tabs>
        <w:spacing w:line="322" w:lineRule="exact"/>
        <w:ind w:left="0" w:firstLine="709"/>
        <w:jc w:val="both"/>
      </w:pPr>
      <w:r>
        <w:t>8.5. Алгоритм проведения теоретического тура (тестирования) в рамках зонального этапа разрабатывается Базовыми организациями.</w:t>
      </w:r>
    </w:p>
    <w:p w:rsidR="00CC27A9" w:rsidRDefault="00CC27A9" w:rsidP="00CC27A9">
      <w:pPr>
        <w:pStyle w:val="a3"/>
        <w:tabs>
          <w:tab w:val="left" w:pos="710"/>
        </w:tabs>
        <w:spacing w:line="322" w:lineRule="exact"/>
        <w:ind w:left="0" w:firstLine="709"/>
        <w:jc w:val="both"/>
      </w:pPr>
      <w:r>
        <w:t>8.6. Теоретический тур</w:t>
      </w:r>
      <w:r w:rsidRPr="00D33C45">
        <w:t xml:space="preserve"> заключается в выполнении 30 тестовых заданий по направлению номинации с выбором </w:t>
      </w:r>
      <w:r w:rsidRPr="00D33C45">
        <w:rPr>
          <w:spacing w:val="-3"/>
        </w:rPr>
        <w:t xml:space="preserve">одного </w:t>
      </w:r>
      <w:r w:rsidRPr="00D33C45">
        <w:t xml:space="preserve">правильного ответа. Олимпиадные задания </w:t>
      </w:r>
      <w:r w:rsidRPr="00D33C45">
        <w:rPr>
          <w:spacing w:val="-4"/>
        </w:rPr>
        <w:t xml:space="preserve">углубленного </w:t>
      </w:r>
      <w:r w:rsidRPr="00D33C45">
        <w:t xml:space="preserve">уровня рассчитаны на знания по </w:t>
      </w:r>
      <w:r w:rsidRPr="00D33C45">
        <w:rPr>
          <w:spacing w:val="-4"/>
        </w:rPr>
        <w:t>художественно</w:t>
      </w:r>
      <w:r>
        <w:rPr>
          <w:spacing w:val="-4"/>
        </w:rPr>
        <w:t>й</w:t>
      </w:r>
      <w:r w:rsidRPr="00D33C45">
        <w:rPr>
          <w:spacing w:val="-4"/>
        </w:rPr>
        <w:t xml:space="preserve"> </w:t>
      </w:r>
      <w:r w:rsidRPr="00D33C45">
        <w:t>направлен</w:t>
      </w:r>
      <w:r>
        <w:t>ности</w:t>
      </w:r>
      <w:r w:rsidRPr="00D33C45">
        <w:t xml:space="preserve"> в рамках каждой номинации</w:t>
      </w:r>
      <w:r>
        <w:t>.</w:t>
      </w:r>
    </w:p>
    <w:p w:rsidR="00CC27A9" w:rsidRDefault="00CC27A9" w:rsidP="00CC27A9">
      <w:pPr>
        <w:pStyle w:val="a4"/>
        <w:tabs>
          <w:tab w:val="left" w:pos="1531"/>
        </w:tabs>
        <w:ind w:left="0" w:right="104" w:firstLine="709"/>
        <w:rPr>
          <w:sz w:val="28"/>
        </w:rPr>
      </w:pPr>
      <w:r w:rsidRPr="000C0F18">
        <w:rPr>
          <w:sz w:val="28"/>
          <w:szCs w:val="28"/>
        </w:rPr>
        <w:t>8.</w:t>
      </w:r>
      <w:r>
        <w:rPr>
          <w:sz w:val="28"/>
          <w:szCs w:val="28"/>
        </w:rPr>
        <w:t>7</w:t>
      </w:r>
      <w:r w:rsidRPr="000C0F18">
        <w:rPr>
          <w:sz w:val="28"/>
          <w:szCs w:val="28"/>
        </w:rPr>
        <w:t>.</w:t>
      </w:r>
      <w:r>
        <w:t> </w:t>
      </w:r>
      <w:r w:rsidRPr="00EC5C2C">
        <w:rPr>
          <w:b/>
          <w:sz w:val="28"/>
        </w:rPr>
        <w:t>Защит</w:t>
      </w:r>
      <w:r>
        <w:rPr>
          <w:b/>
          <w:sz w:val="28"/>
        </w:rPr>
        <w:t>у</w:t>
      </w:r>
      <w:r w:rsidRPr="00EC5C2C">
        <w:rPr>
          <w:b/>
          <w:sz w:val="28"/>
        </w:rPr>
        <w:t xml:space="preserve"> исследовательской работы</w:t>
      </w:r>
      <w:r>
        <w:rPr>
          <w:sz w:val="28"/>
        </w:rPr>
        <w:t xml:space="preserve"> в форме </w:t>
      </w:r>
      <w:r>
        <w:rPr>
          <w:sz w:val="28"/>
        </w:rPr>
        <w:br/>
        <w:t xml:space="preserve">устного выступления с помощью презентации (до 7 минут) каждый участник </w:t>
      </w:r>
      <w:r>
        <w:rPr>
          <w:spacing w:val="-5"/>
          <w:sz w:val="28"/>
        </w:rPr>
        <w:t>фиксирует на видео и предоставляет в Базовую организацию.</w:t>
      </w:r>
      <w:r>
        <w:rPr>
          <w:sz w:val="28"/>
        </w:rPr>
        <w:t xml:space="preserve"> </w:t>
      </w:r>
    </w:p>
    <w:p w:rsidR="00CC27A9" w:rsidRDefault="00CC27A9" w:rsidP="00CC27A9">
      <w:pPr>
        <w:pStyle w:val="a4"/>
        <w:tabs>
          <w:tab w:val="left" w:pos="1531"/>
        </w:tabs>
        <w:ind w:left="0" w:right="104" w:firstLine="709"/>
      </w:pPr>
      <w:r>
        <w:rPr>
          <w:sz w:val="28"/>
        </w:rPr>
        <w:t xml:space="preserve">Текстовый вариант исследовательской работы и презентация должны быть оформлены в соответствии с требованиями </w:t>
      </w:r>
      <w:r w:rsidRPr="00A66FA6">
        <w:rPr>
          <w:sz w:val="28"/>
        </w:rPr>
        <w:t>(приложение 4 к положению</w:t>
      </w:r>
      <w:r>
        <w:rPr>
          <w:sz w:val="28"/>
        </w:rPr>
        <w:t xml:space="preserve">). </w:t>
      </w:r>
    </w:p>
    <w:p w:rsidR="00CC27A9" w:rsidRDefault="00CC27A9" w:rsidP="00CC27A9">
      <w:pPr>
        <w:suppressAutoHyphens/>
        <w:ind w:firstLine="709"/>
        <w:jc w:val="both"/>
        <w:rPr>
          <w:sz w:val="28"/>
          <w:szCs w:val="28"/>
        </w:rPr>
      </w:pPr>
      <w:r w:rsidRPr="00EC5C2C">
        <w:rPr>
          <w:sz w:val="28"/>
          <w:szCs w:val="28"/>
        </w:rPr>
        <w:t>8.</w:t>
      </w:r>
      <w:r>
        <w:rPr>
          <w:sz w:val="28"/>
          <w:szCs w:val="28"/>
        </w:rPr>
        <w:t>8</w:t>
      </w:r>
      <w:r w:rsidRPr="00EC5C2C">
        <w:rPr>
          <w:sz w:val="28"/>
          <w:szCs w:val="28"/>
        </w:rPr>
        <w:t xml:space="preserve">. </w:t>
      </w:r>
      <w:r w:rsidRPr="00EC5C2C">
        <w:rPr>
          <w:b/>
          <w:sz w:val="28"/>
          <w:szCs w:val="28"/>
        </w:rPr>
        <w:t xml:space="preserve">Творческий номер </w:t>
      </w:r>
      <w:r w:rsidRPr="00F06BC4">
        <w:rPr>
          <w:sz w:val="28"/>
          <w:szCs w:val="28"/>
        </w:rPr>
        <w:t>каждый участник</w:t>
      </w:r>
      <w:r>
        <w:rPr>
          <w:b/>
          <w:sz w:val="28"/>
          <w:szCs w:val="28"/>
        </w:rPr>
        <w:t xml:space="preserve"> </w:t>
      </w:r>
      <w:r w:rsidRPr="00EC5C2C">
        <w:rPr>
          <w:sz w:val="28"/>
          <w:szCs w:val="28"/>
        </w:rPr>
        <w:t>фиксирует на видео</w:t>
      </w:r>
      <w:r>
        <w:rPr>
          <w:sz w:val="28"/>
          <w:szCs w:val="28"/>
        </w:rPr>
        <w:t xml:space="preserve"> </w:t>
      </w:r>
      <w:r>
        <w:rPr>
          <w:spacing w:val="-5"/>
          <w:sz w:val="28"/>
        </w:rPr>
        <w:t>и предоставляет в Базовую организацию</w:t>
      </w:r>
      <w:r w:rsidRPr="00EC5C2C">
        <w:rPr>
          <w:sz w:val="28"/>
          <w:szCs w:val="28"/>
        </w:rPr>
        <w:t xml:space="preserve">. </w:t>
      </w:r>
      <w:r w:rsidRPr="00F3710A">
        <w:rPr>
          <w:sz w:val="28"/>
          <w:szCs w:val="28"/>
        </w:rPr>
        <w:t xml:space="preserve">Продолжительность ролика не более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5</w:t>
      </w:r>
      <w:r w:rsidRPr="00F3710A">
        <w:rPr>
          <w:sz w:val="28"/>
          <w:szCs w:val="28"/>
        </w:rPr>
        <w:t xml:space="preserve"> минут</w:t>
      </w:r>
      <w:r>
        <w:rPr>
          <w:sz w:val="28"/>
          <w:szCs w:val="28"/>
        </w:rPr>
        <w:t xml:space="preserve"> (для номинаций </w:t>
      </w:r>
      <w:r w:rsidRPr="00F3710A">
        <w:rPr>
          <w:sz w:val="28"/>
          <w:szCs w:val="28"/>
        </w:rPr>
        <w:t>««</w:t>
      </w:r>
      <w:r>
        <w:rPr>
          <w:sz w:val="28"/>
          <w:szCs w:val="28"/>
        </w:rPr>
        <w:t>Народный в</w:t>
      </w:r>
      <w:r w:rsidRPr="00F3710A">
        <w:rPr>
          <w:sz w:val="28"/>
          <w:szCs w:val="28"/>
        </w:rPr>
        <w:t xml:space="preserve">окал», </w:t>
      </w:r>
      <w:r>
        <w:rPr>
          <w:sz w:val="28"/>
          <w:szCs w:val="28"/>
        </w:rPr>
        <w:t>«Эстрадный вокал», «Народный танец», «Современный танец»</w:t>
      </w:r>
      <w:r w:rsidRPr="00F3710A">
        <w:rPr>
          <w:sz w:val="28"/>
          <w:szCs w:val="28"/>
        </w:rPr>
        <w:t>, «Авторская поэзия и проза</w:t>
      </w:r>
      <w:r>
        <w:rPr>
          <w:sz w:val="28"/>
          <w:szCs w:val="28"/>
        </w:rPr>
        <w:t xml:space="preserve"> собственного сочинения</w:t>
      </w:r>
      <w:r w:rsidRPr="00F3710A">
        <w:rPr>
          <w:sz w:val="28"/>
          <w:szCs w:val="28"/>
        </w:rPr>
        <w:t>»</w:t>
      </w:r>
      <w:r>
        <w:rPr>
          <w:sz w:val="28"/>
          <w:szCs w:val="28"/>
        </w:rPr>
        <w:t>).</w:t>
      </w:r>
    </w:p>
    <w:p w:rsidR="00CC27A9" w:rsidRPr="00EC5C2C" w:rsidRDefault="00CC27A9" w:rsidP="00CC27A9">
      <w:pPr>
        <w:suppressAutoHyphens/>
        <w:ind w:firstLine="709"/>
        <w:jc w:val="both"/>
        <w:rPr>
          <w:b/>
        </w:rPr>
      </w:pPr>
      <w:r>
        <w:rPr>
          <w:sz w:val="28"/>
          <w:szCs w:val="28"/>
        </w:rPr>
        <w:t xml:space="preserve">8.8.1. </w:t>
      </w:r>
      <w:r w:rsidRPr="00EC5C2C">
        <w:rPr>
          <w:b/>
          <w:sz w:val="28"/>
          <w:szCs w:val="28"/>
        </w:rPr>
        <w:t>Творческий процесс создания рисунка или творческой работы</w:t>
      </w:r>
      <w:r>
        <w:rPr>
          <w:sz w:val="28"/>
          <w:szCs w:val="28"/>
        </w:rPr>
        <w:t xml:space="preserve"> в номинациях «Декоративно-прикладное творчество», «Изобразительное искусство» должен быть зафиксирован на видео (не более 2-х часов) </w:t>
      </w:r>
      <w:r>
        <w:rPr>
          <w:sz w:val="28"/>
          <w:szCs w:val="28"/>
        </w:rPr>
        <w:br/>
        <w:t xml:space="preserve">для демонстрации самостоятельного выполнения работы участником Олимпиады </w:t>
      </w:r>
      <w:r>
        <w:rPr>
          <w:spacing w:val="-5"/>
          <w:sz w:val="28"/>
        </w:rPr>
        <w:t>и предоставлен в Базовую организацию</w:t>
      </w:r>
      <w:r w:rsidRPr="00EC5C2C">
        <w:rPr>
          <w:sz w:val="28"/>
          <w:szCs w:val="28"/>
        </w:rPr>
        <w:t>.</w:t>
      </w:r>
    </w:p>
    <w:p w:rsidR="00CC27A9" w:rsidRDefault="00CC27A9" w:rsidP="00CC27A9">
      <w:pPr>
        <w:pStyle w:val="a3"/>
        <w:tabs>
          <w:tab w:val="left" w:pos="710"/>
        </w:tabs>
        <w:spacing w:line="322" w:lineRule="exact"/>
        <w:ind w:firstLine="587"/>
        <w:jc w:val="both"/>
      </w:pPr>
      <w:r>
        <w:t xml:space="preserve">8.9. </w:t>
      </w:r>
      <w:proofErr w:type="gramStart"/>
      <w:r>
        <w:t xml:space="preserve">Участниками Олимпиады </w:t>
      </w:r>
      <w:r w:rsidRPr="00C71089">
        <w:rPr>
          <w:b/>
        </w:rPr>
        <w:t>до 18 марта 2022 года</w:t>
      </w:r>
      <w:r>
        <w:t xml:space="preserve"> в Базовые организации предоставляются ссылки на видеоматериалы защиты исследовательских работ и творческих номеров в номинациях </w:t>
      </w:r>
      <w:r w:rsidRPr="00F3710A">
        <w:t>«</w:t>
      </w:r>
      <w:r>
        <w:t>Народный в</w:t>
      </w:r>
      <w:r w:rsidRPr="00F3710A">
        <w:t xml:space="preserve">окал», </w:t>
      </w:r>
      <w:r>
        <w:t>«Эстрадный вокал», «Народный танец», «Современный танец»,</w:t>
      </w:r>
      <w:r w:rsidRPr="00F3710A">
        <w:t xml:space="preserve"> «Авторская поэзия и проза</w:t>
      </w:r>
      <w:r>
        <w:t xml:space="preserve"> собственного сочинения</w:t>
      </w:r>
      <w:r w:rsidRPr="00F3710A">
        <w:t>»</w:t>
      </w:r>
      <w:r>
        <w:t>, а также видеоматериалы, зафиксировавшие творческий процесс создания рисунка и творческой работы (для участников номинаций «Изобразительное искусство», «Декоративно-прикладное творчество»).</w:t>
      </w:r>
      <w:proofErr w:type="gramEnd"/>
    </w:p>
    <w:p w:rsidR="00CC27A9" w:rsidRDefault="00CC27A9" w:rsidP="00CC27A9">
      <w:pPr>
        <w:pStyle w:val="a3"/>
        <w:tabs>
          <w:tab w:val="left" w:pos="710"/>
        </w:tabs>
        <w:spacing w:line="322" w:lineRule="exact"/>
        <w:ind w:firstLine="587"/>
        <w:jc w:val="both"/>
      </w:pPr>
      <w:r>
        <w:t xml:space="preserve">8.10. Видеоматериалы должны быть сняты доступными средствами </w:t>
      </w:r>
      <w:r>
        <w:br/>
        <w:t>и соответствовать тематике Олимпиады.</w:t>
      </w:r>
    </w:p>
    <w:p w:rsidR="00CC27A9" w:rsidRDefault="00CC27A9" w:rsidP="00CC27A9">
      <w:pPr>
        <w:pStyle w:val="a3"/>
        <w:tabs>
          <w:tab w:val="left" w:pos="710"/>
        </w:tabs>
        <w:spacing w:line="322" w:lineRule="exact"/>
        <w:ind w:firstLine="587"/>
        <w:jc w:val="both"/>
      </w:pPr>
      <w:r>
        <w:t>8.10.1. Формат видео: DVD, MPEG4, AVI. Минимальное разрешение видеоролика – 720x480 (12:8 см)</w:t>
      </w:r>
    </w:p>
    <w:p w:rsidR="00CC27A9" w:rsidRDefault="00CC27A9" w:rsidP="00CC27A9">
      <w:pPr>
        <w:pStyle w:val="a3"/>
        <w:tabs>
          <w:tab w:val="left" w:pos="710"/>
        </w:tabs>
        <w:spacing w:line="322" w:lineRule="exact"/>
        <w:ind w:firstLine="587"/>
        <w:jc w:val="both"/>
      </w:pPr>
      <w:r>
        <w:t>8.10.2. Использование при монтаже и съёмке видеоролика специальных программ и инструментов – на усмотрение участника.</w:t>
      </w:r>
    </w:p>
    <w:p w:rsidR="007C2C53" w:rsidRDefault="007C2C53" w:rsidP="00D33C45">
      <w:pPr>
        <w:pStyle w:val="a3"/>
        <w:tabs>
          <w:tab w:val="left" w:pos="710"/>
        </w:tabs>
        <w:spacing w:line="322" w:lineRule="exact"/>
        <w:ind w:left="0" w:firstLine="709"/>
        <w:jc w:val="both"/>
      </w:pPr>
      <w:r>
        <w:t>8.</w:t>
      </w:r>
      <w:r w:rsidR="00CC27A9">
        <w:t>11</w:t>
      </w:r>
      <w:r w:rsidR="00382172">
        <w:t>. </w:t>
      </w:r>
      <w:r>
        <w:t xml:space="preserve">Базовые организации осуществляют приём и оценку конкурсных материалов участников </w:t>
      </w:r>
      <w:r w:rsidR="00D55C7E">
        <w:t xml:space="preserve">зонального этапа </w:t>
      </w:r>
      <w:r>
        <w:t>Олимпиады</w:t>
      </w:r>
      <w:r w:rsidR="00D55C7E">
        <w:t xml:space="preserve"> с 15 по 30 марта 2022 года</w:t>
      </w:r>
      <w:r>
        <w:t>.</w:t>
      </w:r>
    </w:p>
    <w:p w:rsidR="007C2C53" w:rsidRDefault="007C2C53" w:rsidP="00D33C45">
      <w:pPr>
        <w:pStyle w:val="a3"/>
        <w:tabs>
          <w:tab w:val="left" w:pos="710"/>
        </w:tabs>
        <w:spacing w:line="322" w:lineRule="exact"/>
        <w:ind w:left="0" w:firstLine="709"/>
        <w:jc w:val="both"/>
      </w:pPr>
      <w:r>
        <w:t>8.</w:t>
      </w:r>
      <w:r w:rsidR="00CC27A9">
        <w:t>1</w:t>
      </w:r>
      <w:r w:rsidR="009E2DE5">
        <w:t>2</w:t>
      </w:r>
      <w:r>
        <w:t xml:space="preserve">. </w:t>
      </w:r>
      <w:r w:rsidR="00FC72F1">
        <w:t>В Базовые организации у</w:t>
      </w:r>
      <w:r>
        <w:t>частник</w:t>
      </w:r>
      <w:r w:rsidR="00FC72F1">
        <w:t>и</w:t>
      </w:r>
      <w:r>
        <w:t xml:space="preserve"> Олимпиады предоставляют:</w:t>
      </w:r>
    </w:p>
    <w:p w:rsidR="007C2C53" w:rsidRDefault="007C2C53" w:rsidP="00D33C45">
      <w:pPr>
        <w:pStyle w:val="a3"/>
        <w:tabs>
          <w:tab w:val="left" w:pos="710"/>
        </w:tabs>
        <w:spacing w:line="322" w:lineRule="exact"/>
        <w:ind w:left="0" w:firstLine="709"/>
        <w:jc w:val="both"/>
      </w:pPr>
      <w:r>
        <w:t xml:space="preserve">заявки на участие (приложение </w:t>
      </w:r>
      <w:r w:rsidR="00B65380">
        <w:t>2 к положению</w:t>
      </w:r>
      <w:r>
        <w:t>);</w:t>
      </w:r>
    </w:p>
    <w:p w:rsidR="007C2C53" w:rsidRDefault="007C2C53" w:rsidP="00D33C45">
      <w:pPr>
        <w:pStyle w:val="a3"/>
        <w:tabs>
          <w:tab w:val="left" w:pos="710"/>
        </w:tabs>
        <w:spacing w:line="322" w:lineRule="exact"/>
        <w:ind w:left="0" w:firstLine="709"/>
        <w:jc w:val="both"/>
      </w:pPr>
      <w:r>
        <w:t>видео защиты исследовательской работы;</w:t>
      </w:r>
    </w:p>
    <w:p w:rsidR="007C2C53" w:rsidRDefault="007C2C53" w:rsidP="00D33C45">
      <w:pPr>
        <w:pStyle w:val="a3"/>
        <w:tabs>
          <w:tab w:val="left" w:pos="710"/>
        </w:tabs>
        <w:spacing w:line="322" w:lineRule="exact"/>
        <w:ind w:left="0" w:firstLine="709"/>
        <w:jc w:val="both"/>
      </w:pPr>
      <w:r>
        <w:t xml:space="preserve">видео творческого номера для участников </w:t>
      </w:r>
      <w:r w:rsidRPr="00F3710A">
        <w:t>«</w:t>
      </w:r>
      <w:r>
        <w:t>Народный в</w:t>
      </w:r>
      <w:r w:rsidRPr="00F3710A">
        <w:t xml:space="preserve">окал», </w:t>
      </w:r>
      <w:r>
        <w:t>«Эстрадный вокал», «Народный танец», «Современный танец»,</w:t>
      </w:r>
      <w:r w:rsidRPr="00F3710A">
        <w:t xml:space="preserve"> «Авторская поэзия и проза</w:t>
      </w:r>
      <w:r>
        <w:t xml:space="preserve"> собственного сочинения</w:t>
      </w:r>
      <w:r w:rsidRPr="00F3710A">
        <w:t>»</w:t>
      </w:r>
      <w:r>
        <w:t>;</w:t>
      </w:r>
    </w:p>
    <w:p w:rsidR="007C2C53" w:rsidRDefault="008341AC" w:rsidP="00D33C45">
      <w:pPr>
        <w:pStyle w:val="a3"/>
        <w:tabs>
          <w:tab w:val="left" w:pos="710"/>
        </w:tabs>
        <w:spacing w:line="322" w:lineRule="exact"/>
        <w:ind w:left="0" w:firstLine="709"/>
        <w:jc w:val="both"/>
      </w:pPr>
      <w:r>
        <w:t xml:space="preserve">фото </w:t>
      </w:r>
      <w:r w:rsidR="007C2C53" w:rsidRPr="00F3710A">
        <w:t>творчески</w:t>
      </w:r>
      <w:r>
        <w:t>х</w:t>
      </w:r>
      <w:r w:rsidR="007C2C53" w:rsidRPr="00F3710A">
        <w:t xml:space="preserve"> работ </w:t>
      </w:r>
      <w:r>
        <w:t xml:space="preserve">и оригиналы творческих работ </w:t>
      </w:r>
      <w:r w:rsidR="007C2C53" w:rsidRPr="00F3710A">
        <w:t>для участников</w:t>
      </w:r>
      <w:r w:rsidR="007C2C53">
        <w:t xml:space="preserve"> </w:t>
      </w:r>
      <w:r w:rsidR="00D55C7E" w:rsidRPr="00F3710A">
        <w:t>номинаци</w:t>
      </w:r>
      <w:r w:rsidR="00D55C7E">
        <w:t xml:space="preserve">й </w:t>
      </w:r>
      <w:r w:rsidR="007C2C53">
        <w:t xml:space="preserve">«Декоративно-прикладное творчество», </w:t>
      </w:r>
      <w:r w:rsidR="007C2C53" w:rsidRPr="00F3710A">
        <w:t>«Изобразительное искусство»</w:t>
      </w:r>
      <w:r w:rsidR="007C2C53">
        <w:t>.</w:t>
      </w:r>
    </w:p>
    <w:p w:rsidR="00D55C7E" w:rsidRDefault="00382172" w:rsidP="00EC5C2C">
      <w:pPr>
        <w:pStyle w:val="a3"/>
        <w:tabs>
          <w:tab w:val="left" w:pos="710"/>
        </w:tabs>
        <w:spacing w:line="322" w:lineRule="exact"/>
        <w:ind w:firstLine="587"/>
        <w:jc w:val="both"/>
      </w:pPr>
      <w:r>
        <w:t>8.</w:t>
      </w:r>
      <w:r w:rsidR="00EC5C2C">
        <w:t>1</w:t>
      </w:r>
      <w:r w:rsidR="009E2DE5">
        <w:t>3</w:t>
      </w:r>
      <w:r>
        <w:t>. </w:t>
      </w:r>
      <w:r w:rsidR="008000D2">
        <w:t>Алгоритм сбора</w:t>
      </w:r>
      <w:r w:rsidR="00E875E0">
        <w:t xml:space="preserve"> конкурсных материалов </w:t>
      </w:r>
      <w:r w:rsidR="00925296">
        <w:t xml:space="preserve">на зональном этапе разрабатывается </w:t>
      </w:r>
      <w:r w:rsidR="008000D2">
        <w:t>Базовы</w:t>
      </w:r>
      <w:r w:rsidR="00925296">
        <w:t>ми</w:t>
      </w:r>
      <w:r w:rsidR="008000D2">
        <w:t xml:space="preserve"> организаци</w:t>
      </w:r>
      <w:r w:rsidR="00925296">
        <w:t>ями.</w:t>
      </w:r>
    </w:p>
    <w:p w:rsidR="009E2DE5" w:rsidRDefault="009E2DE5" w:rsidP="009E2DE5">
      <w:pPr>
        <w:pStyle w:val="a3"/>
        <w:tabs>
          <w:tab w:val="left" w:pos="710"/>
        </w:tabs>
        <w:spacing w:line="322" w:lineRule="exact"/>
        <w:ind w:left="0" w:firstLine="709"/>
        <w:jc w:val="both"/>
      </w:pPr>
      <w:r>
        <w:t>8.14. Для проведения зонального этапа Базовые организации формируют оргкомитеты и состав жюри.</w:t>
      </w:r>
    </w:p>
    <w:p w:rsidR="00382172" w:rsidRDefault="00382172" w:rsidP="00EC5C2C">
      <w:pPr>
        <w:pStyle w:val="a3"/>
        <w:tabs>
          <w:tab w:val="left" w:pos="710"/>
        </w:tabs>
        <w:spacing w:line="322" w:lineRule="exact"/>
        <w:ind w:left="0" w:firstLine="709"/>
        <w:jc w:val="both"/>
        <w:rPr>
          <w:spacing w:val="-4"/>
        </w:rPr>
      </w:pPr>
      <w:r>
        <w:t>8.</w:t>
      </w:r>
      <w:r w:rsidR="00A85154">
        <w:t>1</w:t>
      </w:r>
      <w:r w:rsidR="009E2DE5">
        <w:t>5</w:t>
      </w:r>
      <w:r>
        <w:t xml:space="preserve">. </w:t>
      </w:r>
      <w:r w:rsidRPr="008341AC">
        <w:t>Базовые организации</w:t>
      </w:r>
      <w:r>
        <w:t xml:space="preserve"> </w:t>
      </w:r>
      <w:r w:rsidR="008341AC" w:rsidRPr="008341AC">
        <w:rPr>
          <w:b/>
        </w:rPr>
        <w:t>до 4 апреля 2022 года</w:t>
      </w:r>
      <w:r w:rsidR="008341AC">
        <w:t xml:space="preserve"> вносят в </w:t>
      </w:r>
      <w:proofErr w:type="spellStart"/>
      <w:r w:rsidR="008341AC">
        <w:t>Яндекс</w:t>
      </w:r>
      <w:proofErr w:type="spellEnd"/>
      <w:r w:rsidR="008341AC">
        <w:t xml:space="preserve">. Форму по ссылке </w:t>
      </w:r>
      <w:r w:rsidR="009A3CAD" w:rsidRPr="009A3CAD">
        <w:t>https://forms.yandex.ru/u/620a46695b8e73a349e3e730</w:t>
      </w:r>
      <w:r w:rsidR="008341AC">
        <w:t xml:space="preserve"> информацию </w:t>
      </w:r>
      <w:r w:rsidR="00F06BC4">
        <w:br/>
      </w:r>
      <w:r w:rsidR="008341AC">
        <w:t xml:space="preserve">об </w:t>
      </w:r>
      <w:proofErr w:type="gramStart"/>
      <w:r w:rsidR="008341AC">
        <w:t xml:space="preserve">участниках зонального этапа, допущенных до участия в региональном этапе </w:t>
      </w:r>
      <w:r w:rsidR="00F06BC4">
        <w:br/>
      </w:r>
      <w:r w:rsidR="008341AC">
        <w:t>и прикрепляют</w:t>
      </w:r>
      <w:proofErr w:type="gramEnd"/>
      <w:r w:rsidR="008341AC">
        <w:t xml:space="preserve"> </w:t>
      </w:r>
      <w:r w:rsidR="00FC72F1">
        <w:t xml:space="preserve">файлы, содержащие ссылки на </w:t>
      </w:r>
      <w:r w:rsidR="008341AC">
        <w:t>видеоматериал</w:t>
      </w:r>
      <w:r w:rsidR="00FC72F1">
        <w:t>ы</w:t>
      </w:r>
      <w:r w:rsidR="008341AC">
        <w:t xml:space="preserve"> каждого участника,</w:t>
      </w:r>
      <w:r>
        <w:rPr>
          <w:spacing w:val="-3"/>
        </w:rPr>
        <w:t xml:space="preserve"> согласие </w:t>
      </w:r>
      <w:r>
        <w:t>на обработку персональных данных (</w:t>
      </w:r>
      <w:r w:rsidRPr="00B65380">
        <w:t>приложение 3 к П</w:t>
      </w:r>
      <w:r w:rsidR="008341AC" w:rsidRPr="00B65380">
        <w:t>оложению</w:t>
      </w:r>
      <w:r w:rsidR="008341AC">
        <w:t>)</w:t>
      </w:r>
      <w:r>
        <w:rPr>
          <w:spacing w:val="-4"/>
        </w:rPr>
        <w:t>.</w:t>
      </w:r>
    </w:p>
    <w:p w:rsidR="00382172" w:rsidRPr="00A3563E" w:rsidRDefault="00382172" w:rsidP="00EC5C2C">
      <w:pPr>
        <w:pStyle w:val="a4"/>
        <w:tabs>
          <w:tab w:val="left" w:pos="1322"/>
        </w:tabs>
        <w:ind w:left="0" w:right="104" w:firstLine="709"/>
        <w:rPr>
          <w:sz w:val="28"/>
        </w:rPr>
      </w:pPr>
      <w:r>
        <w:rPr>
          <w:spacing w:val="-4"/>
          <w:sz w:val="28"/>
        </w:rPr>
        <w:t>8.</w:t>
      </w:r>
      <w:r w:rsidR="008341AC">
        <w:rPr>
          <w:spacing w:val="-4"/>
          <w:sz w:val="28"/>
        </w:rPr>
        <w:t>1</w:t>
      </w:r>
      <w:r w:rsidR="009E2DE5">
        <w:rPr>
          <w:spacing w:val="-4"/>
          <w:sz w:val="28"/>
        </w:rPr>
        <w:t>6</w:t>
      </w:r>
      <w:bookmarkStart w:id="0" w:name="_GoBack"/>
      <w:bookmarkEnd w:id="0"/>
      <w:r>
        <w:rPr>
          <w:spacing w:val="-4"/>
          <w:sz w:val="28"/>
        </w:rPr>
        <w:t>.</w:t>
      </w:r>
      <w:r>
        <w:rPr>
          <w:spacing w:val="-3"/>
          <w:sz w:val="28"/>
        </w:rPr>
        <w:t xml:space="preserve"> Количество </w:t>
      </w:r>
      <w:r>
        <w:rPr>
          <w:sz w:val="28"/>
        </w:rPr>
        <w:t xml:space="preserve">баллов, </w:t>
      </w:r>
      <w:r>
        <w:rPr>
          <w:spacing w:val="-3"/>
          <w:sz w:val="28"/>
        </w:rPr>
        <w:t xml:space="preserve">необходимое </w:t>
      </w:r>
      <w:r>
        <w:rPr>
          <w:sz w:val="28"/>
        </w:rPr>
        <w:t xml:space="preserve">для </w:t>
      </w:r>
      <w:r>
        <w:rPr>
          <w:spacing w:val="-3"/>
          <w:sz w:val="28"/>
        </w:rPr>
        <w:t xml:space="preserve">прохождения </w:t>
      </w:r>
      <w:r>
        <w:rPr>
          <w:sz w:val="28"/>
        </w:rPr>
        <w:t xml:space="preserve">участника на </w:t>
      </w:r>
      <w:r w:rsidRPr="00A3563E">
        <w:rPr>
          <w:sz w:val="28"/>
        </w:rPr>
        <w:lastRenderedPageBreak/>
        <w:t>региональный этап – 60.</w:t>
      </w:r>
    </w:p>
    <w:p w:rsidR="00D55C7E" w:rsidRDefault="00D55C7E" w:rsidP="00D55C7E">
      <w:pPr>
        <w:pStyle w:val="a3"/>
        <w:tabs>
          <w:tab w:val="left" w:pos="710"/>
        </w:tabs>
        <w:spacing w:line="322" w:lineRule="exact"/>
        <w:ind w:left="0" w:firstLine="709"/>
        <w:jc w:val="both"/>
      </w:pPr>
      <w:r>
        <w:t>8.</w:t>
      </w:r>
      <w:r w:rsidR="008341AC">
        <w:t>1</w:t>
      </w:r>
      <w:r w:rsidR="00F06BC4">
        <w:t>7</w:t>
      </w:r>
      <w:r>
        <w:t>.</w:t>
      </w:r>
      <w:r w:rsidR="00A11906">
        <w:t> </w:t>
      </w:r>
      <w:proofErr w:type="gramStart"/>
      <w:r w:rsidR="0047421D">
        <w:t xml:space="preserve">Базовым организациям необходимо обеспечить </w:t>
      </w:r>
      <w:r w:rsidR="0047421D" w:rsidRPr="0034003C">
        <w:t xml:space="preserve">работу по информированию участников </w:t>
      </w:r>
      <w:r w:rsidR="0047421D">
        <w:t>Олимпиады</w:t>
      </w:r>
      <w:r w:rsidR="0047421D" w:rsidRPr="0034003C">
        <w:t>, педагогов, родителей (законных представителей) о проведения</w:t>
      </w:r>
      <w:r w:rsidR="0047421D">
        <w:t xml:space="preserve"> зонального и регионального этапов</w:t>
      </w:r>
      <w:r>
        <w:t>.</w:t>
      </w:r>
      <w:proofErr w:type="gramEnd"/>
    </w:p>
    <w:p w:rsidR="006B1DCA" w:rsidRPr="006B1DCA" w:rsidRDefault="00D55C7E" w:rsidP="00D55C7E">
      <w:pPr>
        <w:pStyle w:val="a3"/>
        <w:tabs>
          <w:tab w:val="left" w:pos="710"/>
        </w:tabs>
        <w:spacing w:line="322" w:lineRule="exact"/>
        <w:ind w:left="0" w:firstLine="709"/>
        <w:jc w:val="both"/>
      </w:pPr>
      <w:r>
        <w:t>8</w:t>
      </w:r>
      <w:r w:rsidR="006B1DCA">
        <w:t>.</w:t>
      </w:r>
      <w:r w:rsidR="008341AC">
        <w:t>1</w:t>
      </w:r>
      <w:r w:rsidR="00F06BC4">
        <w:t>8</w:t>
      </w:r>
      <w:r w:rsidR="006B1DCA">
        <w:t>. На странице Регионального центра выявления, поддержки и развития способностей и талантов детей и молодежи «Космос» в социальной сети «</w:t>
      </w:r>
      <w:proofErr w:type="spellStart"/>
      <w:r w:rsidR="006B1DCA">
        <w:t>ВКонтакте</w:t>
      </w:r>
      <w:proofErr w:type="spellEnd"/>
      <w:r w:rsidR="006B1DCA">
        <w:t xml:space="preserve">» </w:t>
      </w:r>
      <w:hyperlink r:id="rId8" w:history="1">
        <w:r w:rsidR="006B1DCA" w:rsidRPr="00127340">
          <w:rPr>
            <w:rStyle w:val="a9"/>
          </w:rPr>
          <w:t>https://vk.com/talant68edu</w:t>
        </w:r>
      </w:hyperlink>
      <w:r w:rsidR="006B1DCA">
        <w:t xml:space="preserve"> будет </w:t>
      </w:r>
      <w:proofErr w:type="gramStart"/>
      <w:r w:rsidR="006B1DCA">
        <w:t>проходить пробное тестирование по вопросам теоретического тура и открыта</w:t>
      </w:r>
      <w:proofErr w:type="gramEnd"/>
      <w:r w:rsidR="006B1DCA">
        <w:t xml:space="preserve"> линия для </w:t>
      </w:r>
      <w:r w:rsidR="006B1DCA">
        <w:rPr>
          <w:lang w:val="en-US"/>
        </w:rPr>
        <w:t>online</w:t>
      </w:r>
      <w:r w:rsidR="006B1DCA" w:rsidRPr="006B1DCA">
        <w:t>-</w:t>
      </w:r>
      <w:r w:rsidR="006B1DCA">
        <w:t>консультаций.</w:t>
      </w:r>
    </w:p>
    <w:p w:rsidR="00FC0497" w:rsidRDefault="00FC0497" w:rsidP="00D33C45">
      <w:pPr>
        <w:pStyle w:val="a3"/>
        <w:tabs>
          <w:tab w:val="left" w:pos="710"/>
        </w:tabs>
        <w:spacing w:line="317" w:lineRule="exact"/>
        <w:ind w:firstLine="587"/>
        <w:jc w:val="both"/>
      </w:pPr>
    </w:p>
    <w:p w:rsidR="00FC0497" w:rsidRDefault="000C0F18" w:rsidP="00FC0497">
      <w:pPr>
        <w:pStyle w:val="a3"/>
        <w:tabs>
          <w:tab w:val="left" w:pos="710"/>
        </w:tabs>
        <w:spacing w:line="317" w:lineRule="exact"/>
        <w:ind w:firstLine="20"/>
        <w:jc w:val="center"/>
        <w:rPr>
          <w:b/>
        </w:rPr>
      </w:pPr>
      <w:r>
        <w:rPr>
          <w:b/>
        </w:rPr>
        <w:t>9</w:t>
      </w:r>
      <w:r w:rsidR="00FC0497" w:rsidRPr="00FC0497">
        <w:rPr>
          <w:b/>
        </w:rPr>
        <w:t>.</w:t>
      </w:r>
      <w:r w:rsidR="00B35D50">
        <w:rPr>
          <w:b/>
        </w:rPr>
        <w:t> </w:t>
      </w:r>
      <w:r w:rsidR="00FC0497" w:rsidRPr="00FC0497">
        <w:rPr>
          <w:b/>
        </w:rPr>
        <w:t xml:space="preserve">Организация и проведение </w:t>
      </w:r>
      <w:r>
        <w:rPr>
          <w:b/>
        </w:rPr>
        <w:t>регионального</w:t>
      </w:r>
      <w:r w:rsidR="00FC0497" w:rsidRPr="00FC0497">
        <w:rPr>
          <w:b/>
        </w:rPr>
        <w:t xml:space="preserve"> этапа</w:t>
      </w:r>
    </w:p>
    <w:p w:rsidR="00C71089" w:rsidRDefault="001C6691" w:rsidP="00D33C45">
      <w:pPr>
        <w:pStyle w:val="a3"/>
        <w:tabs>
          <w:tab w:val="left" w:pos="710"/>
        </w:tabs>
        <w:spacing w:line="317" w:lineRule="exact"/>
        <w:ind w:firstLine="587"/>
        <w:jc w:val="both"/>
      </w:pPr>
      <w:r>
        <w:t>9</w:t>
      </w:r>
      <w:r w:rsidR="00B4057E">
        <w:t>.1. </w:t>
      </w:r>
      <w:r w:rsidR="00C71089">
        <w:t xml:space="preserve">В период </w:t>
      </w:r>
      <w:r w:rsidR="00C71089" w:rsidRPr="000B3C16">
        <w:rPr>
          <w:b/>
        </w:rPr>
        <w:t>с 4 по 14 апреля 2022 года</w:t>
      </w:r>
      <w:r w:rsidR="00C71089">
        <w:t xml:space="preserve"> Оргкомитет организует оценку конкурсных работ</w:t>
      </w:r>
      <w:r w:rsidR="00633FDC">
        <w:t xml:space="preserve"> участников Олимпиады (загруженных в </w:t>
      </w:r>
      <w:proofErr w:type="spellStart"/>
      <w:r w:rsidR="00633FDC">
        <w:t>Яндекс</w:t>
      </w:r>
      <w:proofErr w:type="gramStart"/>
      <w:r w:rsidR="00633FDC">
        <w:t>.Ф</w:t>
      </w:r>
      <w:proofErr w:type="gramEnd"/>
      <w:r w:rsidR="00633FDC">
        <w:t>орму</w:t>
      </w:r>
      <w:proofErr w:type="spellEnd"/>
      <w:r w:rsidR="00633FDC">
        <w:t xml:space="preserve"> </w:t>
      </w:r>
      <w:r w:rsidR="00C37273">
        <w:t>Б</w:t>
      </w:r>
      <w:r w:rsidR="00633FDC">
        <w:t>азовыми организациями), допущенных к региональному этапу по итогам зонального этапа</w:t>
      </w:r>
      <w:r w:rsidR="008F52A2">
        <w:t xml:space="preserve">: видеоматериалы защиты исследовательских работ, творческих номеров </w:t>
      </w:r>
      <w:r w:rsidR="008F52A2" w:rsidRPr="00F3710A">
        <w:t>в номинациях «</w:t>
      </w:r>
      <w:r w:rsidR="008F52A2">
        <w:t>Народный в</w:t>
      </w:r>
      <w:r w:rsidR="008F52A2" w:rsidRPr="00F3710A">
        <w:t xml:space="preserve">окал», </w:t>
      </w:r>
      <w:r w:rsidR="008F52A2">
        <w:t>«Эстрадный вокал», «Народный танец», «Современный танец»,</w:t>
      </w:r>
      <w:r w:rsidR="008F52A2" w:rsidRPr="00F3710A">
        <w:t xml:space="preserve"> «Авторская поэзия и проза</w:t>
      </w:r>
      <w:r w:rsidR="008F52A2">
        <w:t xml:space="preserve"> собственного сочинения</w:t>
      </w:r>
      <w:r w:rsidR="008F52A2" w:rsidRPr="00F3710A">
        <w:t>»</w:t>
      </w:r>
      <w:r w:rsidR="008F52A2">
        <w:t xml:space="preserve">, а так же фото рисунков и творческих работ </w:t>
      </w:r>
      <w:r w:rsidR="008F52A2">
        <w:br/>
        <w:t>в номинациях, «Изобразительное искусство»,</w:t>
      </w:r>
      <w:r w:rsidR="008F52A2" w:rsidRPr="008F52A2">
        <w:t xml:space="preserve"> </w:t>
      </w:r>
      <w:r w:rsidR="008F52A2">
        <w:t>«Декоративно-прикладное творчество»</w:t>
      </w:r>
      <w:r w:rsidR="00633FDC">
        <w:t>.</w:t>
      </w:r>
    </w:p>
    <w:p w:rsidR="00B65380" w:rsidRDefault="00B65380" w:rsidP="00D33C45">
      <w:pPr>
        <w:pStyle w:val="a3"/>
        <w:tabs>
          <w:tab w:val="left" w:pos="710"/>
        </w:tabs>
        <w:spacing w:line="317" w:lineRule="exact"/>
        <w:ind w:firstLine="587"/>
        <w:jc w:val="both"/>
      </w:pPr>
      <w:r>
        <w:t>9.2. </w:t>
      </w:r>
      <w:proofErr w:type="gramStart"/>
      <w:r w:rsidR="001D1596">
        <w:t xml:space="preserve">Все участники регионального этапа должны не позднее </w:t>
      </w:r>
      <w:r w:rsidR="001D1596">
        <w:br/>
      </w:r>
      <w:r w:rsidR="001D1596" w:rsidRPr="001D1596">
        <w:rPr>
          <w:b/>
        </w:rPr>
        <w:t>6 апреля 2022 года</w:t>
      </w:r>
      <w:r w:rsidR="001D1596">
        <w:t xml:space="preserve"> предоставить в Оргкомитет текстовый вариант исследовательской работы, у</w:t>
      </w:r>
      <w:r>
        <w:t xml:space="preserve">частники номинаций «Декоративно-прикладное творчество», «Изобразительное искусство» </w:t>
      </w:r>
      <w:r w:rsidRPr="00C176DE">
        <w:t xml:space="preserve">должны </w:t>
      </w:r>
      <w:r>
        <w:t>предоставить оригинальные творческие работы и рисунки.</w:t>
      </w:r>
      <w:proofErr w:type="gramEnd"/>
    </w:p>
    <w:p w:rsidR="00C71089" w:rsidRDefault="00C71089" w:rsidP="00D33C45">
      <w:pPr>
        <w:pStyle w:val="a3"/>
        <w:tabs>
          <w:tab w:val="left" w:pos="710"/>
        </w:tabs>
        <w:spacing w:line="317" w:lineRule="exact"/>
        <w:ind w:firstLine="587"/>
        <w:jc w:val="both"/>
      </w:pPr>
      <w:r>
        <w:t>9.</w:t>
      </w:r>
      <w:r w:rsidR="00B65380">
        <w:t>3</w:t>
      </w:r>
      <w:r>
        <w:t>. Жюри регионального этапа Олимпиады утверждается протоколом заседания Оргкомитета.</w:t>
      </w:r>
    </w:p>
    <w:p w:rsidR="00D33C45" w:rsidRDefault="00633FDC" w:rsidP="008F52A2">
      <w:pPr>
        <w:pStyle w:val="a3"/>
        <w:tabs>
          <w:tab w:val="left" w:pos="710"/>
        </w:tabs>
        <w:spacing w:line="317" w:lineRule="exact"/>
        <w:ind w:firstLine="587"/>
        <w:jc w:val="both"/>
      </w:pPr>
      <w:r>
        <w:t>9.</w:t>
      </w:r>
      <w:r w:rsidR="00B65380">
        <w:t>4</w:t>
      </w:r>
      <w:r w:rsidRPr="008F52A2">
        <w:t>.</w:t>
      </w:r>
      <w:r w:rsidRPr="00633FDC">
        <w:rPr>
          <w:b/>
        </w:rPr>
        <w:t> </w:t>
      </w:r>
      <w:r w:rsidR="002C4549" w:rsidRPr="00633FDC">
        <w:rPr>
          <w:b/>
        </w:rPr>
        <w:t>Теоретический</w:t>
      </w:r>
      <w:r w:rsidR="001E52E4" w:rsidRPr="00633FDC">
        <w:rPr>
          <w:b/>
        </w:rPr>
        <w:t xml:space="preserve"> </w:t>
      </w:r>
      <w:r w:rsidR="001E52E4" w:rsidRPr="00633FDC">
        <w:rPr>
          <w:b/>
          <w:spacing w:val="-4"/>
        </w:rPr>
        <w:t xml:space="preserve">тур </w:t>
      </w:r>
      <w:r w:rsidR="00896108" w:rsidRPr="00633FDC">
        <w:rPr>
          <w:b/>
        </w:rPr>
        <w:t>регионального этапа</w:t>
      </w:r>
      <w:r w:rsidR="00896108" w:rsidRPr="00D33C45">
        <w:t xml:space="preserve"> </w:t>
      </w:r>
      <w:r w:rsidR="00186F23" w:rsidRPr="00D33C45">
        <w:t>провод</w:t>
      </w:r>
      <w:r w:rsidR="000C0F18">
        <w:t>и</w:t>
      </w:r>
      <w:r w:rsidR="00186F23" w:rsidRPr="00D33C45">
        <w:t xml:space="preserve">тся </w:t>
      </w:r>
      <w:r w:rsidR="001B4CC6">
        <w:t>Базовыми организациями</w:t>
      </w:r>
      <w:r w:rsidR="008F52A2">
        <w:t xml:space="preserve"> </w:t>
      </w:r>
      <w:r w:rsidR="008F52A2" w:rsidRPr="00C71089">
        <w:rPr>
          <w:b/>
        </w:rPr>
        <w:t>14 апреля 2022 года</w:t>
      </w:r>
      <w:r w:rsidR="008F52A2">
        <w:t xml:space="preserve"> с 10:00 до 11:00.</w:t>
      </w:r>
      <w:r w:rsidR="008F52A2" w:rsidRPr="008F52A2">
        <w:t xml:space="preserve"> </w:t>
      </w:r>
      <w:r w:rsidR="008F52A2">
        <w:t>Теоретический тур</w:t>
      </w:r>
      <w:r w:rsidR="008F52A2" w:rsidRPr="00D33C45">
        <w:t xml:space="preserve"> заключается в выполнении 30 тестовых заданий по направлению номинации с выбором </w:t>
      </w:r>
      <w:r w:rsidR="008F52A2" w:rsidRPr="00D33C45">
        <w:rPr>
          <w:spacing w:val="-3"/>
        </w:rPr>
        <w:t xml:space="preserve">одного </w:t>
      </w:r>
      <w:r w:rsidR="008F52A2" w:rsidRPr="00D33C45">
        <w:t xml:space="preserve">правильного ответа. Олимпиадные задания </w:t>
      </w:r>
      <w:r w:rsidR="008F52A2" w:rsidRPr="00D33C45">
        <w:rPr>
          <w:spacing w:val="-4"/>
        </w:rPr>
        <w:t xml:space="preserve">углубленного </w:t>
      </w:r>
      <w:r w:rsidR="008F52A2" w:rsidRPr="00D33C45">
        <w:t xml:space="preserve">уровня рассчитаны на знания по </w:t>
      </w:r>
      <w:r w:rsidR="008F52A2" w:rsidRPr="00D33C45">
        <w:rPr>
          <w:spacing w:val="-4"/>
        </w:rPr>
        <w:t>художественно</w:t>
      </w:r>
      <w:r w:rsidR="008F52A2">
        <w:rPr>
          <w:spacing w:val="-4"/>
        </w:rPr>
        <w:t>й</w:t>
      </w:r>
      <w:r w:rsidR="008F52A2" w:rsidRPr="00D33C45">
        <w:rPr>
          <w:spacing w:val="-4"/>
        </w:rPr>
        <w:t xml:space="preserve"> </w:t>
      </w:r>
      <w:r w:rsidR="008F52A2" w:rsidRPr="00D33C45">
        <w:t>направлен</w:t>
      </w:r>
      <w:r w:rsidR="008F52A2">
        <w:t>ности</w:t>
      </w:r>
      <w:r w:rsidR="008F52A2" w:rsidRPr="00D33C45">
        <w:t xml:space="preserve"> в рамках каждой номинации</w:t>
      </w:r>
      <w:r w:rsidR="008F52A2">
        <w:t xml:space="preserve">. </w:t>
      </w:r>
      <w:r w:rsidR="008F52A2" w:rsidRPr="00B96BC4">
        <w:t xml:space="preserve">Оргкомитет  </w:t>
      </w:r>
      <w:r w:rsidR="008F52A2">
        <w:t>направляет</w:t>
      </w:r>
      <w:r w:rsidR="008F52A2" w:rsidRPr="00B96BC4">
        <w:t xml:space="preserve"> </w:t>
      </w:r>
      <w:r w:rsidR="008F52A2">
        <w:t xml:space="preserve">в Базовые организации </w:t>
      </w:r>
      <w:r w:rsidR="008F52A2" w:rsidRPr="00B96BC4">
        <w:t>тестовы</w:t>
      </w:r>
      <w:r w:rsidR="008F52A2">
        <w:t>е</w:t>
      </w:r>
      <w:r w:rsidR="008F52A2" w:rsidRPr="00B96BC4">
        <w:t xml:space="preserve"> задани</w:t>
      </w:r>
      <w:r w:rsidR="008F52A2">
        <w:t>я</w:t>
      </w:r>
      <w:r w:rsidR="008F52A2" w:rsidRPr="00B96BC4">
        <w:t xml:space="preserve"> для проведения первого тура регионального этапа </w:t>
      </w:r>
      <w:r w:rsidR="008F52A2">
        <w:rPr>
          <w:b/>
        </w:rPr>
        <w:t>14</w:t>
      </w:r>
      <w:r w:rsidR="008F52A2" w:rsidRPr="001A2F34">
        <w:rPr>
          <w:b/>
        </w:rPr>
        <w:t xml:space="preserve"> апреля 202</w:t>
      </w:r>
      <w:r w:rsidR="008F52A2">
        <w:rPr>
          <w:b/>
        </w:rPr>
        <w:t>2</w:t>
      </w:r>
      <w:r w:rsidR="008F52A2" w:rsidRPr="001A2F34">
        <w:rPr>
          <w:b/>
        </w:rPr>
        <w:t xml:space="preserve"> года</w:t>
      </w:r>
      <w:r w:rsidR="008F52A2" w:rsidRPr="00B96BC4">
        <w:t xml:space="preserve"> </w:t>
      </w:r>
      <w:r w:rsidR="008F52A2">
        <w:br/>
      </w:r>
      <w:r w:rsidR="008F52A2" w:rsidRPr="00B96BC4">
        <w:t>не позднее 9</w:t>
      </w:r>
      <w:r w:rsidR="008F52A2">
        <w:t>:</w:t>
      </w:r>
      <w:r w:rsidR="008F52A2" w:rsidRPr="00B96BC4">
        <w:t>00</w:t>
      </w:r>
      <w:r w:rsidR="008F52A2">
        <w:t>.</w:t>
      </w:r>
    </w:p>
    <w:p w:rsidR="000C0F18" w:rsidRDefault="000C0F18" w:rsidP="000C0F18">
      <w:pPr>
        <w:pStyle w:val="a3"/>
        <w:tabs>
          <w:tab w:val="left" w:pos="710"/>
        </w:tabs>
        <w:spacing w:line="322" w:lineRule="exact"/>
        <w:ind w:left="0" w:firstLine="709"/>
        <w:jc w:val="both"/>
      </w:pPr>
      <w:r>
        <w:t>9.</w:t>
      </w:r>
      <w:r w:rsidR="00B65380">
        <w:t>5</w:t>
      </w:r>
      <w:r>
        <w:t xml:space="preserve">. Алгоритм </w:t>
      </w:r>
      <w:r w:rsidR="008F52A2">
        <w:t xml:space="preserve">организации </w:t>
      </w:r>
      <w:r>
        <w:t>проведения теоретического тура (тестирования) в рамках регионального этапа разрабатывается Базовыми организациями.</w:t>
      </w:r>
    </w:p>
    <w:p w:rsidR="00A61419" w:rsidRDefault="001C6691" w:rsidP="00B4057E">
      <w:pPr>
        <w:tabs>
          <w:tab w:val="left" w:pos="1356"/>
        </w:tabs>
        <w:ind w:left="122" w:right="103" w:firstLine="58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4057E">
        <w:rPr>
          <w:sz w:val="28"/>
          <w:szCs w:val="28"/>
        </w:rPr>
        <w:t>.</w:t>
      </w:r>
      <w:r w:rsidR="00B65380">
        <w:rPr>
          <w:sz w:val="28"/>
          <w:szCs w:val="28"/>
        </w:rPr>
        <w:t>6</w:t>
      </w:r>
      <w:r w:rsidR="00B4057E">
        <w:rPr>
          <w:sz w:val="28"/>
          <w:szCs w:val="28"/>
        </w:rPr>
        <w:t>. </w:t>
      </w:r>
      <w:r w:rsidR="006114BF">
        <w:rPr>
          <w:sz w:val="28"/>
          <w:szCs w:val="28"/>
        </w:rPr>
        <w:t>Базовым организациям</w:t>
      </w:r>
      <w:r w:rsidR="00B4057E">
        <w:rPr>
          <w:sz w:val="28"/>
          <w:szCs w:val="28"/>
        </w:rPr>
        <w:t xml:space="preserve"> </w:t>
      </w:r>
      <w:r w:rsidR="00DC75EC">
        <w:rPr>
          <w:sz w:val="28"/>
          <w:szCs w:val="28"/>
        </w:rPr>
        <w:t>необходимо обеспечить</w:t>
      </w:r>
      <w:r w:rsidR="00A61419">
        <w:rPr>
          <w:sz w:val="28"/>
          <w:szCs w:val="28"/>
        </w:rPr>
        <w:t>:</w:t>
      </w:r>
    </w:p>
    <w:p w:rsidR="00DC75EC" w:rsidRDefault="00DC75EC" w:rsidP="000C0F18">
      <w:pPr>
        <w:ind w:firstLine="709"/>
        <w:jc w:val="both"/>
        <w:rPr>
          <w:sz w:val="28"/>
          <w:szCs w:val="28"/>
        </w:rPr>
      </w:pPr>
      <w:r w:rsidRPr="0034003C">
        <w:rPr>
          <w:sz w:val="28"/>
          <w:szCs w:val="28"/>
        </w:rPr>
        <w:t xml:space="preserve">передачу </w:t>
      </w:r>
      <w:proofErr w:type="spellStart"/>
      <w:proofErr w:type="gramStart"/>
      <w:r>
        <w:rPr>
          <w:sz w:val="28"/>
          <w:szCs w:val="28"/>
        </w:rPr>
        <w:t>скан-копий</w:t>
      </w:r>
      <w:proofErr w:type="spellEnd"/>
      <w:proofErr w:type="gramEnd"/>
      <w:r>
        <w:rPr>
          <w:sz w:val="28"/>
          <w:szCs w:val="28"/>
        </w:rPr>
        <w:t xml:space="preserve"> выполненных </w:t>
      </w:r>
      <w:r w:rsidRPr="0034003C">
        <w:rPr>
          <w:sz w:val="28"/>
          <w:szCs w:val="28"/>
        </w:rPr>
        <w:t xml:space="preserve">олимпиадных </w:t>
      </w:r>
      <w:r>
        <w:rPr>
          <w:sz w:val="28"/>
          <w:szCs w:val="28"/>
        </w:rPr>
        <w:t xml:space="preserve">тестовых </w:t>
      </w:r>
      <w:r w:rsidRPr="0034003C">
        <w:rPr>
          <w:sz w:val="28"/>
          <w:szCs w:val="28"/>
        </w:rPr>
        <w:t xml:space="preserve">заданий </w:t>
      </w:r>
      <w:r w:rsidR="00511466">
        <w:rPr>
          <w:sz w:val="28"/>
          <w:szCs w:val="28"/>
        </w:rPr>
        <w:t xml:space="preserve">в Оргкомитет не позднее 12:30 </w:t>
      </w:r>
      <w:r w:rsidR="00C133AE">
        <w:rPr>
          <w:sz w:val="28"/>
          <w:szCs w:val="28"/>
        </w:rPr>
        <w:t>14</w:t>
      </w:r>
      <w:r w:rsidR="00511466">
        <w:rPr>
          <w:sz w:val="28"/>
          <w:szCs w:val="28"/>
        </w:rPr>
        <w:t xml:space="preserve"> апреля 202</w:t>
      </w:r>
      <w:r w:rsidR="00C133AE">
        <w:rPr>
          <w:sz w:val="28"/>
          <w:szCs w:val="28"/>
        </w:rPr>
        <w:t>2</w:t>
      </w:r>
      <w:r w:rsidR="000C0F18">
        <w:rPr>
          <w:sz w:val="28"/>
          <w:szCs w:val="28"/>
        </w:rPr>
        <w:t xml:space="preserve"> года</w:t>
      </w:r>
      <w:r w:rsidR="00511466">
        <w:rPr>
          <w:sz w:val="28"/>
          <w:szCs w:val="28"/>
        </w:rPr>
        <w:t>.</w:t>
      </w:r>
      <w:r w:rsidR="00F86C47">
        <w:rPr>
          <w:sz w:val="28"/>
          <w:szCs w:val="28"/>
        </w:rPr>
        <w:t xml:space="preserve"> </w:t>
      </w:r>
    </w:p>
    <w:p w:rsidR="00DC75EC" w:rsidRDefault="00DC75EC" w:rsidP="00DC75EC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Лица, </w:t>
      </w:r>
      <w:r w:rsidRPr="0034003C">
        <w:rPr>
          <w:sz w:val="28"/>
          <w:szCs w:val="28"/>
        </w:rPr>
        <w:t>ответственны</w:t>
      </w:r>
      <w:r>
        <w:rPr>
          <w:sz w:val="28"/>
          <w:szCs w:val="28"/>
        </w:rPr>
        <w:t>е</w:t>
      </w:r>
      <w:r w:rsidRPr="0034003C">
        <w:rPr>
          <w:sz w:val="28"/>
          <w:szCs w:val="28"/>
        </w:rPr>
        <w:t xml:space="preserve"> за распечатку олимпиадных заданий</w:t>
      </w:r>
      <w:r>
        <w:rPr>
          <w:sz w:val="28"/>
          <w:szCs w:val="28"/>
        </w:rPr>
        <w:t xml:space="preserve">, сканирование и передачу </w:t>
      </w:r>
      <w:r w:rsidR="00A500A3">
        <w:rPr>
          <w:sz w:val="28"/>
          <w:szCs w:val="28"/>
        </w:rPr>
        <w:t>в Оргкомитет</w:t>
      </w:r>
      <w:r>
        <w:rPr>
          <w:sz w:val="28"/>
          <w:szCs w:val="28"/>
        </w:rPr>
        <w:t xml:space="preserve"> выполненных работ, несут персональную ответственность</w:t>
      </w:r>
      <w:r w:rsidR="001259E8">
        <w:rPr>
          <w:sz w:val="28"/>
          <w:szCs w:val="28"/>
        </w:rPr>
        <w:t xml:space="preserve"> за конфиденциальность информации</w:t>
      </w:r>
      <w:r>
        <w:rPr>
          <w:sz w:val="28"/>
          <w:szCs w:val="28"/>
        </w:rPr>
        <w:t>.</w:t>
      </w:r>
    </w:p>
    <w:p w:rsidR="00C176DE" w:rsidRPr="00C176DE" w:rsidRDefault="001C6691" w:rsidP="00B6538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176DE">
        <w:rPr>
          <w:sz w:val="28"/>
          <w:szCs w:val="28"/>
        </w:rPr>
        <w:t>.</w:t>
      </w:r>
      <w:r w:rsidR="00B65380">
        <w:rPr>
          <w:sz w:val="28"/>
          <w:szCs w:val="28"/>
        </w:rPr>
        <w:t>7</w:t>
      </w:r>
      <w:r w:rsidR="00C176DE">
        <w:rPr>
          <w:sz w:val="28"/>
          <w:szCs w:val="28"/>
        </w:rPr>
        <w:t>. </w:t>
      </w:r>
      <w:r w:rsidR="00B65380">
        <w:rPr>
          <w:sz w:val="28"/>
          <w:szCs w:val="28"/>
        </w:rPr>
        <w:t xml:space="preserve">Оргкомитетом осуществляется проверка </w:t>
      </w:r>
      <w:proofErr w:type="spellStart"/>
      <w:proofErr w:type="gramStart"/>
      <w:r w:rsidR="00B65380">
        <w:rPr>
          <w:sz w:val="28"/>
          <w:szCs w:val="28"/>
        </w:rPr>
        <w:t>скан-копий</w:t>
      </w:r>
      <w:proofErr w:type="spellEnd"/>
      <w:proofErr w:type="gramEnd"/>
      <w:r w:rsidR="00B65380">
        <w:rPr>
          <w:sz w:val="28"/>
          <w:szCs w:val="28"/>
        </w:rPr>
        <w:t xml:space="preserve"> выполненных </w:t>
      </w:r>
      <w:r w:rsidR="00B65380" w:rsidRPr="0034003C">
        <w:rPr>
          <w:sz w:val="28"/>
          <w:szCs w:val="28"/>
        </w:rPr>
        <w:t xml:space="preserve">олимпиадных </w:t>
      </w:r>
      <w:r w:rsidR="00B65380">
        <w:rPr>
          <w:sz w:val="28"/>
          <w:szCs w:val="28"/>
        </w:rPr>
        <w:t xml:space="preserve">тестовых </w:t>
      </w:r>
      <w:r w:rsidR="00B65380" w:rsidRPr="0034003C">
        <w:rPr>
          <w:sz w:val="28"/>
          <w:szCs w:val="28"/>
        </w:rPr>
        <w:t>заданий</w:t>
      </w:r>
      <w:r w:rsidR="00B65380">
        <w:rPr>
          <w:sz w:val="28"/>
          <w:szCs w:val="28"/>
        </w:rPr>
        <w:t xml:space="preserve"> с занесением результатов в протокол </w:t>
      </w:r>
      <w:r w:rsidR="00B65380">
        <w:rPr>
          <w:sz w:val="28"/>
          <w:szCs w:val="28"/>
        </w:rPr>
        <w:lastRenderedPageBreak/>
        <w:t xml:space="preserve">теоретического тура регионального этапа. </w:t>
      </w:r>
    </w:p>
    <w:p w:rsidR="00E27BD0" w:rsidRDefault="00E27BD0" w:rsidP="00725662">
      <w:pPr>
        <w:suppressAutoHyphens/>
        <w:ind w:firstLine="709"/>
        <w:jc w:val="both"/>
        <w:rPr>
          <w:sz w:val="28"/>
          <w:szCs w:val="28"/>
        </w:rPr>
      </w:pPr>
    </w:p>
    <w:p w:rsidR="00F3710A" w:rsidRDefault="001C6691" w:rsidP="00DC75EC">
      <w:pPr>
        <w:pStyle w:val="a3"/>
        <w:ind w:left="0" w:right="1028" w:firstLine="709"/>
        <w:jc w:val="center"/>
        <w:rPr>
          <w:b/>
        </w:rPr>
      </w:pPr>
      <w:r>
        <w:rPr>
          <w:b/>
        </w:rPr>
        <w:t>10</w:t>
      </w:r>
      <w:r w:rsidR="00DC75EC" w:rsidRPr="00DC75EC">
        <w:rPr>
          <w:b/>
        </w:rPr>
        <w:t>.</w:t>
      </w:r>
      <w:r w:rsidR="00592B70">
        <w:rPr>
          <w:b/>
        </w:rPr>
        <w:t> </w:t>
      </w:r>
      <w:r w:rsidR="00DC75EC" w:rsidRPr="00DC75EC">
        <w:rPr>
          <w:b/>
        </w:rPr>
        <w:t>Критерии оценивания</w:t>
      </w:r>
    </w:p>
    <w:p w:rsidR="00DC75EC" w:rsidRPr="00DC75EC" w:rsidRDefault="001C6691" w:rsidP="005B3CCB">
      <w:pPr>
        <w:pStyle w:val="a3"/>
        <w:ind w:left="0" w:right="-3" w:firstLine="709"/>
        <w:jc w:val="both"/>
      </w:pPr>
      <w:r>
        <w:t>10</w:t>
      </w:r>
      <w:r w:rsidR="00DC75EC" w:rsidRPr="00DC75EC">
        <w:t>.1.</w:t>
      </w:r>
      <w:r w:rsidR="005B3CCB">
        <w:t> </w:t>
      </w:r>
      <w:r w:rsidR="00DC75EC">
        <w:t xml:space="preserve">При проведении теоретического тура, который проходит в форме тестирования, на каждый вопрос нужно дать только один правильный ответ. Общее количество вопросов – 30, максимальное количество баллов – 30. </w:t>
      </w:r>
    </w:p>
    <w:p w:rsidR="00F65965" w:rsidRPr="00E827DC" w:rsidRDefault="001C6691" w:rsidP="005B3CCB">
      <w:pPr>
        <w:pStyle w:val="a3"/>
        <w:ind w:left="0" w:right="-3" w:firstLine="709"/>
        <w:jc w:val="both"/>
      </w:pPr>
      <w:r>
        <w:t>10</w:t>
      </w:r>
      <w:r w:rsidR="00DC75EC">
        <w:t>.2</w:t>
      </w:r>
      <w:r w:rsidR="00E827DC">
        <w:t>.</w:t>
      </w:r>
      <w:r w:rsidR="005B3CCB">
        <w:t> </w:t>
      </w:r>
      <w:r w:rsidR="00F65965" w:rsidRPr="00E827DC">
        <w:t xml:space="preserve">Критерии оценивания </w:t>
      </w:r>
      <w:r w:rsidR="00F65965" w:rsidRPr="00E827DC">
        <w:rPr>
          <w:spacing w:val="-3"/>
        </w:rPr>
        <w:t xml:space="preserve">исследовательской </w:t>
      </w:r>
      <w:r w:rsidR="00F65965" w:rsidRPr="00E827DC">
        <w:t>работы (</w:t>
      </w:r>
      <w:r w:rsidR="00F65965" w:rsidRPr="00F06BC4">
        <w:rPr>
          <w:i/>
        </w:rPr>
        <w:t>по 3 балла за каждый</w:t>
      </w:r>
      <w:r w:rsidR="00F65965" w:rsidRPr="00F06BC4">
        <w:rPr>
          <w:i/>
          <w:spacing w:val="-3"/>
        </w:rPr>
        <w:t xml:space="preserve"> </w:t>
      </w:r>
      <w:r w:rsidR="00F65965" w:rsidRPr="00F06BC4">
        <w:rPr>
          <w:i/>
        </w:rPr>
        <w:t>критерий</w:t>
      </w:r>
      <w:r w:rsidR="00F65965" w:rsidRPr="00E827DC">
        <w:t>):</w:t>
      </w:r>
    </w:p>
    <w:p w:rsidR="00F65965" w:rsidRDefault="00F65965" w:rsidP="005B3CCB">
      <w:pPr>
        <w:pStyle w:val="a3"/>
        <w:ind w:left="0" w:right="-3" w:firstLine="709"/>
        <w:jc w:val="both"/>
      </w:pPr>
      <w:r>
        <w:t>соответствие заявленной темы и содержания</w:t>
      </w:r>
      <w:r>
        <w:rPr>
          <w:spacing w:val="-15"/>
        </w:rPr>
        <w:t xml:space="preserve"> </w:t>
      </w:r>
      <w:r>
        <w:t>работы</w:t>
      </w:r>
      <w:r w:rsidR="00502152">
        <w:t xml:space="preserve"> теме Олимпиады</w:t>
      </w:r>
      <w:r>
        <w:t>;</w:t>
      </w:r>
    </w:p>
    <w:p w:rsidR="00F65965" w:rsidRDefault="00F65965" w:rsidP="005B3CCB">
      <w:pPr>
        <w:pStyle w:val="a3"/>
        <w:ind w:left="0" w:right="-3" w:firstLine="709"/>
        <w:jc w:val="both"/>
      </w:pPr>
      <w:r>
        <w:t xml:space="preserve">наличие краткого введения в проблему исследования; </w:t>
      </w:r>
    </w:p>
    <w:p w:rsidR="00F65965" w:rsidRDefault="00F65965" w:rsidP="005B3CCB">
      <w:pPr>
        <w:pStyle w:val="a3"/>
        <w:ind w:left="0" w:right="-3" w:firstLine="709"/>
        <w:jc w:val="both"/>
      </w:pPr>
      <w:r>
        <w:t>ясное изложение темы исследования;</w:t>
      </w:r>
    </w:p>
    <w:p w:rsidR="00592B70" w:rsidRDefault="00592B70" w:rsidP="005B3CCB">
      <w:pPr>
        <w:pStyle w:val="a3"/>
        <w:ind w:left="0" w:right="-3" w:firstLine="709"/>
        <w:jc w:val="both"/>
      </w:pPr>
      <w:r>
        <w:t>логичность в изложении материала;</w:t>
      </w:r>
    </w:p>
    <w:p w:rsidR="00F65965" w:rsidRDefault="00F65965" w:rsidP="00EA6113">
      <w:pPr>
        <w:pStyle w:val="a3"/>
        <w:ind w:left="0" w:right="-3" w:firstLine="709"/>
        <w:jc w:val="both"/>
      </w:pPr>
      <w:r>
        <w:t>формулировка цели и задач исследования;</w:t>
      </w:r>
    </w:p>
    <w:p w:rsidR="003175DB" w:rsidRDefault="00F65965" w:rsidP="00EA6113">
      <w:pPr>
        <w:pStyle w:val="a3"/>
        <w:ind w:left="0" w:right="-3" w:firstLine="709"/>
        <w:jc w:val="both"/>
      </w:pPr>
      <w:proofErr w:type="spellStart"/>
      <w:r>
        <w:t>сформированность</w:t>
      </w:r>
      <w:proofErr w:type="spellEnd"/>
      <w:r>
        <w:t xml:space="preserve"> и аргументи</w:t>
      </w:r>
      <w:r w:rsidR="003175DB">
        <w:t>рованность собственного мнения;</w:t>
      </w:r>
    </w:p>
    <w:p w:rsidR="00F65965" w:rsidRDefault="00F65965" w:rsidP="00EA6113">
      <w:pPr>
        <w:pStyle w:val="a3"/>
        <w:ind w:left="0" w:right="-3" w:firstLine="709"/>
        <w:jc w:val="both"/>
      </w:pPr>
      <w:r>
        <w:t>грамотность оформления работы;</w:t>
      </w:r>
    </w:p>
    <w:p w:rsidR="00F65965" w:rsidRDefault="00F65965" w:rsidP="00EA6113">
      <w:pPr>
        <w:pStyle w:val="a3"/>
        <w:ind w:left="0" w:right="-3" w:firstLine="709"/>
        <w:jc w:val="both"/>
      </w:pPr>
      <w:r>
        <w:t xml:space="preserve">качество подготовки выступления для защиты исследования; </w:t>
      </w:r>
    </w:p>
    <w:p w:rsidR="00F65965" w:rsidRDefault="00F65965" w:rsidP="00EA6113">
      <w:pPr>
        <w:pStyle w:val="a3"/>
        <w:ind w:left="0" w:right="-3" w:firstLine="709"/>
        <w:jc w:val="both"/>
      </w:pPr>
      <w:r>
        <w:t>качество подготовки презентации для защиты исследования;</w:t>
      </w:r>
    </w:p>
    <w:p w:rsidR="00F65965" w:rsidRDefault="00F65965" w:rsidP="00EA6113">
      <w:pPr>
        <w:pStyle w:val="a3"/>
        <w:ind w:left="0" w:right="-3" w:firstLine="709"/>
        <w:jc w:val="both"/>
      </w:pPr>
      <w:proofErr w:type="spellStart"/>
      <w:r w:rsidRPr="00550080">
        <w:t>сформулированность</w:t>
      </w:r>
      <w:proofErr w:type="spellEnd"/>
      <w:r w:rsidRPr="00550080">
        <w:t xml:space="preserve"> вывода по теме исследования.</w:t>
      </w:r>
    </w:p>
    <w:p w:rsidR="00502152" w:rsidRDefault="00E27BD0" w:rsidP="00EA6113">
      <w:pPr>
        <w:pStyle w:val="a3"/>
        <w:ind w:left="0" w:right="-3" w:firstLine="709"/>
        <w:jc w:val="both"/>
      </w:pPr>
      <w:r>
        <w:t>Максимальное количество баллов – 30</w:t>
      </w:r>
    </w:p>
    <w:p w:rsidR="00E27BD0" w:rsidRDefault="00E27BD0" w:rsidP="00EA6113">
      <w:pPr>
        <w:pStyle w:val="a3"/>
        <w:ind w:left="0" w:right="-3" w:firstLine="709"/>
        <w:jc w:val="both"/>
      </w:pPr>
    </w:p>
    <w:p w:rsidR="00F3710A" w:rsidRPr="005B3CCB" w:rsidRDefault="00502152" w:rsidP="005B3CCB">
      <w:pPr>
        <w:suppressAutoHyphens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1C6691">
        <w:rPr>
          <w:sz w:val="28"/>
          <w:szCs w:val="28"/>
        </w:rPr>
        <w:t>0</w:t>
      </w:r>
      <w:r w:rsidR="00F3710A" w:rsidRPr="005B3CCB">
        <w:rPr>
          <w:sz w:val="28"/>
          <w:szCs w:val="28"/>
        </w:rPr>
        <w:t>.</w:t>
      </w:r>
      <w:r w:rsidR="00DE3D9A">
        <w:rPr>
          <w:sz w:val="28"/>
          <w:szCs w:val="28"/>
        </w:rPr>
        <w:t>3</w:t>
      </w:r>
      <w:r w:rsidR="00F3710A" w:rsidRPr="005B3CCB">
        <w:rPr>
          <w:sz w:val="28"/>
          <w:szCs w:val="28"/>
        </w:rPr>
        <w:t>.</w:t>
      </w:r>
      <w:r w:rsidR="004E16B5">
        <w:rPr>
          <w:sz w:val="28"/>
          <w:szCs w:val="28"/>
        </w:rPr>
        <w:t> </w:t>
      </w:r>
      <w:r w:rsidR="00F3710A" w:rsidRPr="005B3CCB">
        <w:rPr>
          <w:sz w:val="28"/>
          <w:szCs w:val="28"/>
        </w:rPr>
        <w:t>Критери</w:t>
      </w:r>
      <w:r w:rsidR="005B3CCB" w:rsidRPr="005B3CCB">
        <w:rPr>
          <w:sz w:val="28"/>
          <w:szCs w:val="28"/>
        </w:rPr>
        <w:t>и оценивания практического тура</w:t>
      </w:r>
    </w:p>
    <w:p w:rsidR="005B3CCB" w:rsidRPr="005B3CCB" w:rsidRDefault="005B3CCB" w:rsidP="005B3CCB">
      <w:pPr>
        <w:suppressAutoHyphens/>
        <w:ind w:firstLine="709"/>
        <w:jc w:val="center"/>
        <w:rPr>
          <w:b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3369"/>
        <w:gridCol w:w="6767"/>
      </w:tblGrid>
      <w:tr w:rsidR="00D66CC4" w:rsidTr="005B3CCB">
        <w:tc>
          <w:tcPr>
            <w:tcW w:w="3369" w:type="dxa"/>
          </w:tcPr>
          <w:p w:rsidR="00D66CC4" w:rsidRDefault="00D66CC4" w:rsidP="00592B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Номинация</w:t>
            </w:r>
          </w:p>
        </w:tc>
        <w:tc>
          <w:tcPr>
            <w:tcW w:w="6767" w:type="dxa"/>
          </w:tcPr>
          <w:p w:rsidR="00D66CC4" w:rsidRDefault="00D66CC4" w:rsidP="00592B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Критерии оценивания</w:t>
            </w:r>
          </w:p>
          <w:p w:rsidR="00D66CC4" w:rsidRDefault="00D66CC4" w:rsidP="00E27BD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F06BC4">
              <w:rPr>
                <w:i/>
                <w:sz w:val="28"/>
                <w:szCs w:val="28"/>
              </w:rPr>
              <w:t xml:space="preserve">по </w:t>
            </w:r>
            <w:r w:rsidR="00E27BD0" w:rsidRPr="00F06BC4">
              <w:rPr>
                <w:i/>
                <w:sz w:val="28"/>
                <w:szCs w:val="28"/>
              </w:rPr>
              <w:t>три</w:t>
            </w:r>
            <w:r w:rsidRPr="00F06BC4">
              <w:rPr>
                <w:i/>
                <w:sz w:val="28"/>
                <w:szCs w:val="28"/>
              </w:rPr>
              <w:t xml:space="preserve"> балл</w:t>
            </w:r>
            <w:r w:rsidR="00E27BD0" w:rsidRPr="00F06BC4">
              <w:rPr>
                <w:i/>
                <w:sz w:val="28"/>
                <w:szCs w:val="28"/>
              </w:rPr>
              <w:t>а</w:t>
            </w:r>
            <w:r w:rsidRPr="00F06BC4">
              <w:rPr>
                <w:i/>
                <w:sz w:val="28"/>
                <w:szCs w:val="28"/>
              </w:rPr>
              <w:t xml:space="preserve"> за каждый критерий</w:t>
            </w:r>
            <w:r>
              <w:rPr>
                <w:sz w:val="28"/>
                <w:szCs w:val="28"/>
              </w:rPr>
              <w:t>)</w:t>
            </w:r>
          </w:p>
        </w:tc>
      </w:tr>
      <w:tr w:rsidR="00502152" w:rsidTr="00A3563E">
        <w:trPr>
          <w:trHeight w:val="1681"/>
        </w:trPr>
        <w:tc>
          <w:tcPr>
            <w:tcW w:w="3369" w:type="dxa"/>
          </w:tcPr>
          <w:p w:rsidR="00502152" w:rsidRDefault="00502152" w:rsidP="007E7D85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«Народный вокал»,</w:t>
            </w:r>
          </w:p>
          <w:p w:rsidR="00502152" w:rsidRDefault="00502152" w:rsidP="007E7D85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«Эстрадный вокал»</w:t>
            </w:r>
          </w:p>
        </w:tc>
        <w:tc>
          <w:tcPr>
            <w:tcW w:w="6767" w:type="dxa"/>
          </w:tcPr>
          <w:p w:rsidR="00502152" w:rsidRDefault="00502152" w:rsidP="00F3710A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A3563E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Чистота интонирования</w:t>
            </w:r>
            <w:r w:rsidR="00A3563E">
              <w:rPr>
                <w:sz w:val="28"/>
                <w:szCs w:val="28"/>
              </w:rPr>
              <w:t>.</w:t>
            </w:r>
          </w:p>
          <w:p w:rsidR="00502152" w:rsidRDefault="00502152" w:rsidP="00F3710A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A3563E">
              <w:rPr>
                <w:sz w:val="28"/>
                <w:szCs w:val="28"/>
              </w:rPr>
              <w:t> С</w:t>
            </w:r>
            <w:r>
              <w:rPr>
                <w:sz w:val="28"/>
                <w:szCs w:val="28"/>
              </w:rPr>
              <w:t>оздание образа.</w:t>
            </w:r>
          </w:p>
          <w:p w:rsidR="00502152" w:rsidRDefault="00E27BD0" w:rsidP="00F3710A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3. </w:t>
            </w:r>
            <w:r w:rsidR="00502152">
              <w:rPr>
                <w:sz w:val="28"/>
                <w:szCs w:val="28"/>
              </w:rPr>
              <w:t>Артистизм и культура исполнения.</w:t>
            </w:r>
          </w:p>
          <w:p w:rsidR="00502152" w:rsidRDefault="00502152" w:rsidP="00F3710A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Красота тембра, сила голоса.</w:t>
            </w:r>
          </w:p>
          <w:p w:rsidR="00502152" w:rsidRDefault="00A3563E" w:rsidP="00F3710A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02152">
              <w:rPr>
                <w:sz w:val="28"/>
                <w:szCs w:val="28"/>
              </w:rPr>
              <w:t>. Сложность репертуара.</w:t>
            </w:r>
          </w:p>
        </w:tc>
      </w:tr>
      <w:tr w:rsidR="00502152" w:rsidTr="00A3563E">
        <w:trPr>
          <w:trHeight w:val="2271"/>
        </w:trPr>
        <w:tc>
          <w:tcPr>
            <w:tcW w:w="3369" w:type="dxa"/>
          </w:tcPr>
          <w:p w:rsidR="00502152" w:rsidRDefault="00502152" w:rsidP="007E7D85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«Народный танец»,</w:t>
            </w:r>
          </w:p>
          <w:p w:rsidR="00502152" w:rsidRDefault="00502152" w:rsidP="007E7D85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«Современный танец»</w:t>
            </w:r>
          </w:p>
        </w:tc>
        <w:tc>
          <w:tcPr>
            <w:tcW w:w="6767" w:type="dxa"/>
          </w:tcPr>
          <w:p w:rsidR="00502152" w:rsidRDefault="00502152" w:rsidP="00F3710A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1.Техника исполнения движений.</w:t>
            </w:r>
          </w:p>
          <w:p w:rsidR="00502152" w:rsidRDefault="00502152" w:rsidP="00F3710A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2.Композиционное построение номера.</w:t>
            </w:r>
          </w:p>
          <w:p w:rsidR="00502152" w:rsidRDefault="00502152" w:rsidP="00F3710A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3.Сценичность (пластика, костюм, культура исполнения).</w:t>
            </w:r>
          </w:p>
          <w:p w:rsidR="00502152" w:rsidRDefault="00502152" w:rsidP="00F3710A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4.Подбор и соответствие музыкального и хореографического материала.</w:t>
            </w:r>
          </w:p>
          <w:p w:rsidR="00502152" w:rsidRDefault="00502152" w:rsidP="00F3710A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5.Артистизм, раскрытие художественного образа.</w:t>
            </w:r>
          </w:p>
          <w:p w:rsidR="00502152" w:rsidRDefault="00502152" w:rsidP="00A3563E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D66CC4" w:rsidTr="005B3CCB">
        <w:tc>
          <w:tcPr>
            <w:tcW w:w="3369" w:type="dxa"/>
          </w:tcPr>
          <w:p w:rsidR="00D66CC4" w:rsidRDefault="00D66CC4" w:rsidP="00F3710A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«Изобразительное искусство»</w:t>
            </w:r>
          </w:p>
        </w:tc>
        <w:tc>
          <w:tcPr>
            <w:tcW w:w="6767" w:type="dxa"/>
          </w:tcPr>
          <w:p w:rsidR="00D66CC4" w:rsidRDefault="00D66CC4" w:rsidP="00F3710A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1.Творческая индивидуальность автора.</w:t>
            </w:r>
          </w:p>
          <w:p w:rsidR="00D66CC4" w:rsidRDefault="00D66CC4" w:rsidP="00F3710A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2.Владение техникой, в которой выполнена работа.</w:t>
            </w:r>
          </w:p>
          <w:p w:rsidR="00D66CC4" w:rsidRDefault="000B3C16" w:rsidP="00F3710A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66CC4">
              <w:rPr>
                <w:sz w:val="28"/>
                <w:szCs w:val="28"/>
              </w:rPr>
              <w:t>.Художественный вкус и видение перспективы.</w:t>
            </w:r>
          </w:p>
          <w:p w:rsidR="00D66CC4" w:rsidRDefault="000B3C16" w:rsidP="00F3710A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1057D">
              <w:rPr>
                <w:sz w:val="28"/>
                <w:szCs w:val="28"/>
              </w:rPr>
              <w:t>.Оригинальность</w:t>
            </w:r>
            <w:r w:rsidR="002C4549">
              <w:rPr>
                <w:sz w:val="28"/>
                <w:szCs w:val="28"/>
              </w:rPr>
              <w:t>.</w:t>
            </w:r>
          </w:p>
          <w:p w:rsidR="00B1057D" w:rsidRDefault="000B3C16" w:rsidP="00F3710A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1057D">
              <w:rPr>
                <w:sz w:val="28"/>
                <w:szCs w:val="28"/>
              </w:rPr>
              <w:t xml:space="preserve">.Соответствие работы </w:t>
            </w:r>
            <w:r>
              <w:rPr>
                <w:sz w:val="28"/>
                <w:szCs w:val="28"/>
              </w:rPr>
              <w:t>тематике Олимпиады</w:t>
            </w:r>
            <w:r w:rsidR="002C4549">
              <w:rPr>
                <w:sz w:val="28"/>
                <w:szCs w:val="28"/>
              </w:rPr>
              <w:t>.</w:t>
            </w:r>
          </w:p>
          <w:p w:rsidR="002C4549" w:rsidRDefault="002C4549" w:rsidP="00F3710A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2C4549" w:rsidTr="005B3CCB">
        <w:tc>
          <w:tcPr>
            <w:tcW w:w="3369" w:type="dxa"/>
          </w:tcPr>
          <w:p w:rsidR="002C4549" w:rsidRDefault="002C4549" w:rsidP="00F3710A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«Декоративно-прикладное творчество»</w:t>
            </w:r>
          </w:p>
        </w:tc>
        <w:tc>
          <w:tcPr>
            <w:tcW w:w="6767" w:type="dxa"/>
          </w:tcPr>
          <w:p w:rsidR="002C4549" w:rsidRDefault="002C4549" w:rsidP="002C4549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1.Творческая индивидуальность.</w:t>
            </w:r>
          </w:p>
          <w:p w:rsidR="002C4549" w:rsidRDefault="002C4549" w:rsidP="002C4549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2.Исполнение в технике народных ремесел.</w:t>
            </w:r>
          </w:p>
          <w:p w:rsidR="002C4549" w:rsidRDefault="002C4549" w:rsidP="002C4549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3.Владение техникой, в которой выполнена работа.</w:t>
            </w:r>
          </w:p>
          <w:p w:rsidR="002C4549" w:rsidRDefault="002C4549" w:rsidP="002C4549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4.Художественный вкус и видение перспективы.</w:t>
            </w:r>
          </w:p>
          <w:p w:rsidR="002C4549" w:rsidRDefault="002C4549" w:rsidP="002C4549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5.Оригинальность.</w:t>
            </w:r>
          </w:p>
          <w:p w:rsidR="002C4549" w:rsidRDefault="002C4549" w:rsidP="000B3C16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D66CC4" w:rsidTr="005B3CCB">
        <w:tc>
          <w:tcPr>
            <w:tcW w:w="3369" w:type="dxa"/>
          </w:tcPr>
          <w:p w:rsidR="00D66CC4" w:rsidRDefault="00D66CC4" w:rsidP="00F3710A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«Авторская поэзия и проза</w:t>
            </w:r>
            <w:r w:rsidR="002C4549">
              <w:rPr>
                <w:sz w:val="28"/>
                <w:szCs w:val="28"/>
              </w:rPr>
              <w:t xml:space="preserve"> собственного сочинения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6767" w:type="dxa"/>
          </w:tcPr>
          <w:p w:rsidR="00D66CC4" w:rsidRPr="00710AE5" w:rsidRDefault="00710AE5" w:rsidP="00382961">
            <w:pPr>
              <w:pStyle w:val="a4"/>
              <w:suppressAutoHyphens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1. </w:t>
            </w:r>
            <w:r w:rsidRPr="00710AE5">
              <w:rPr>
                <w:sz w:val="28"/>
                <w:szCs w:val="28"/>
              </w:rPr>
              <w:t>Идейно-художественное своеобразие.</w:t>
            </w:r>
          </w:p>
          <w:p w:rsidR="00710AE5" w:rsidRDefault="00710AE5" w:rsidP="00382961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 Оригинальность текста/качество рифм.</w:t>
            </w:r>
          </w:p>
          <w:p w:rsidR="00710AE5" w:rsidRDefault="00710AE5" w:rsidP="00382961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Композиция.</w:t>
            </w:r>
          </w:p>
          <w:p w:rsidR="00710AE5" w:rsidRDefault="00710AE5" w:rsidP="00382961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4. </w:t>
            </w:r>
            <w:r w:rsidR="00CA54D3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ыразительност</w:t>
            </w:r>
            <w:r w:rsidR="00CA54D3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 речи.</w:t>
            </w:r>
          </w:p>
          <w:p w:rsidR="00382961" w:rsidRPr="00710AE5" w:rsidRDefault="00710AE5" w:rsidP="000B3C16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382961">
              <w:rPr>
                <w:sz w:val="28"/>
                <w:szCs w:val="28"/>
              </w:rPr>
              <w:t> Увлекательность сюжета.</w:t>
            </w:r>
          </w:p>
        </w:tc>
      </w:tr>
    </w:tbl>
    <w:p w:rsidR="005B3CCB" w:rsidRDefault="005B3CCB" w:rsidP="00EA6113">
      <w:pPr>
        <w:suppressAutoHyphens/>
        <w:ind w:firstLine="709"/>
        <w:jc w:val="both"/>
        <w:rPr>
          <w:sz w:val="28"/>
          <w:szCs w:val="28"/>
        </w:rPr>
      </w:pPr>
    </w:p>
    <w:p w:rsidR="006E4AC4" w:rsidRPr="00E827DC" w:rsidRDefault="00AC4126" w:rsidP="00F3710A">
      <w:pPr>
        <w:tabs>
          <w:tab w:val="left" w:pos="1322"/>
        </w:tabs>
        <w:ind w:right="-3" w:firstLine="709"/>
        <w:rPr>
          <w:sz w:val="28"/>
          <w:szCs w:val="28"/>
        </w:rPr>
      </w:pPr>
      <w:r w:rsidRPr="00E827DC">
        <w:rPr>
          <w:sz w:val="28"/>
          <w:szCs w:val="28"/>
        </w:rPr>
        <w:t xml:space="preserve">Максимальное количество баллов за 3 </w:t>
      </w:r>
      <w:r w:rsidR="006E4AC4" w:rsidRPr="00E827DC">
        <w:rPr>
          <w:spacing w:val="-3"/>
          <w:sz w:val="28"/>
          <w:szCs w:val="28"/>
        </w:rPr>
        <w:t xml:space="preserve">тура </w:t>
      </w:r>
      <w:r w:rsidR="00592B70">
        <w:rPr>
          <w:spacing w:val="-3"/>
          <w:sz w:val="28"/>
          <w:szCs w:val="28"/>
        </w:rPr>
        <w:t>–</w:t>
      </w:r>
      <w:r w:rsidR="006E4AC4" w:rsidRPr="00E827DC">
        <w:rPr>
          <w:spacing w:val="-3"/>
          <w:sz w:val="28"/>
          <w:szCs w:val="28"/>
        </w:rPr>
        <w:t xml:space="preserve"> </w:t>
      </w:r>
      <w:r w:rsidR="00A3563E">
        <w:rPr>
          <w:sz w:val="28"/>
          <w:szCs w:val="28"/>
        </w:rPr>
        <w:t>75</w:t>
      </w:r>
      <w:r w:rsidRPr="00E827DC">
        <w:rPr>
          <w:sz w:val="28"/>
          <w:szCs w:val="28"/>
        </w:rPr>
        <w:t xml:space="preserve"> баллов; </w:t>
      </w:r>
    </w:p>
    <w:p w:rsidR="006E4AC4" w:rsidRDefault="00AC4126" w:rsidP="00F3710A">
      <w:pPr>
        <w:tabs>
          <w:tab w:val="left" w:pos="1322"/>
        </w:tabs>
        <w:ind w:right="2977" w:firstLine="709"/>
        <w:rPr>
          <w:sz w:val="28"/>
          <w:szCs w:val="28"/>
        </w:rPr>
      </w:pPr>
      <w:r w:rsidRPr="006E4AC4">
        <w:rPr>
          <w:sz w:val="28"/>
          <w:szCs w:val="28"/>
        </w:rPr>
        <w:t xml:space="preserve">теоретический </w:t>
      </w:r>
      <w:r w:rsidRPr="006E4AC4">
        <w:rPr>
          <w:spacing w:val="-4"/>
          <w:sz w:val="28"/>
          <w:szCs w:val="28"/>
        </w:rPr>
        <w:t xml:space="preserve">тур </w:t>
      </w:r>
      <w:r w:rsidRPr="006E4AC4">
        <w:rPr>
          <w:sz w:val="28"/>
          <w:szCs w:val="28"/>
        </w:rPr>
        <w:t>– 30</w:t>
      </w:r>
      <w:r w:rsidRPr="006E4AC4">
        <w:rPr>
          <w:spacing w:val="3"/>
          <w:sz w:val="28"/>
          <w:szCs w:val="28"/>
        </w:rPr>
        <w:t xml:space="preserve"> </w:t>
      </w:r>
      <w:r w:rsidRPr="006E4AC4">
        <w:rPr>
          <w:sz w:val="28"/>
          <w:szCs w:val="28"/>
        </w:rPr>
        <w:t>баллов;</w:t>
      </w:r>
      <w:r w:rsidR="006E4AC4" w:rsidRPr="006E4AC4">
        <w:rPr>
          <w:sz w:val="28"/>
          <w:szCs w:val="28"/>
        </w:rPr>
        <w:t xml:space="preserve"> </w:t>
      </w:r>
    </w:p>
    <w:p w:rsidR="006E4AC4" w:rsidRDefault="00AC4126" w:rsidP="00F3710A">
      <w:pPr>
        <w:tabs>
          <w:tab w:val="left" w:pos="1322"/>
        </w:tabs>
        <w:ind w:right="2977" w:firstLine="709"/>
        <w:rPr>
          <w:sz w:val="28"/>
          <w:szCs w:val="28"/>
        </w:rPr>
      </w:pPr>
      <w:r w:rsidRPr="006E4AC4">
        <w:rPr>
          <w:sz w:val="28"/>
          <w:szCs w:val="28"/>
        </w:rPr>
        <w:t xml:space="preserve">исследовательская работа – 30 баллов; </w:t>
      </w:r>
    </w:p>
    <w:p w:rsidR="00B96BC4" w:rsidRDefault="00AC4126" w:rsidP="00F3710A">
      <w:pPr>
        <w:tabs>
          <w:tab w:val="left" w:pos="1322"/>
        </w:tabs>
        <w:ind w:right="2977" w:firstLine="709"/>
        <w:rPr>
          <w:sz w:val="28"/>
          <w:szCs w:val="28"/>
        </w:rPr>
      </w:pPr>
      <w:r w:rsidRPr="006E4AC4">
        <w:rPr>
          <w:sz w:val="28"/>
          <w:szCs w:val="28"/>
        </w:rPr>
        <w:t xml:space="preserve">практический тур – </w:t>
      </w:r>
      <w:r w:rsidR="00A3563E">
        <w:rPr>
          <w:sz w:val="28"/>
          <w:szCs w:val="28"/>
        </w:rPr>
        <w:t>15</w:t>
      </w:r>
      <w:r w:rsidRPr="006E4AC4">
        <w:rPr>
          <w:sz w:val="28"/>
          <w:szCs w:val="28"/>
        </w:rPr>
        <w:t xml:space="preserve"> баллов.</w:t>
      </w:r>
    </w:p>
    <w:p w:rsidR="00592B70" w:rsidRDefault="00592B70" w:rsidP="00B96BC4">
      <w:pPr>
        <w:tabs>
          <w:tab w:val="left" w:pos="1322"/>
        </w:tabs>
        <w:ind w:right="2977" w:firstLine="709"/>
        <w:rPr>
          <w:sz w:val="28"/>
          <w:szCs w:val="28"/>
        </w:rPr>
      </w:pPr>
    </w:p>
    <w:p w:rsidR="00B96BC4" w:rsidRPr="00B96BC4" w:rsidRDefault="008455BF" w:rsidP="00B96BC4">
      <w:pPr>
        <w:tabs>
          <w:tab w:val="left" w:pos="1322"/>
        </w:tabs>
        <w:ind w:right="-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1C6691">
        <w:rPr>
          <w:b/>
          <w:sz w:val="28"/>
          <w:szCs w:val="28"/>
        </w:rPr>
        <w:t>1</w:t>
      </w:r>
      <w:r w:rsidR="00E827DC">
        <w:rPr>
          <w:b/>
          <w:sz w:val="28"/>
          <w:szCs w:val="28"/>
        </w:rPr>
        <w:t>.</w:t>
      </w:r>
      <w:r w:rsidR="00592B70">
        <w:rPr>
          <w:b/>
          <w:sz w:val="28"/>
          <w:szCs w:val="28"/>
        </w:rPr>
        <w:t> </w:t>
      </w:r>
      <w:r w:rsidR="001E52E4" w:rsidRPr="00B96BC4">
        <w:rPr>
          <w:b/>
          <w:sz w:val="28"/>
          <w:szCs w:val="28"/>
        </w:rPr>
        <w:t xml:space="preserve">Подведение </w:t>
      </w:r>
      <w:r w:rsidR="001E52E4" w:rsidRPr="00B96BC4">
        <w:rPr>
          <w:b/>
          <w:spacing w:val="-4"/>
          <w:sz w:val="28"/>
          <w:szCs w:val="28"/>
        </w:rPr>
        <w:t xml:space="preserve">итогов </w:t>
      </w:r>
      <w:r w:rsidR="001E52E4" w:rsidRPr="00B96BC4">
        <w:rPr>
          <w:b/>
          <w:sz w:val="28"/>
          <w:szCs w:val="28"/>
        </w:rPr>
        <w:t>и награждение</w:t>
      </w:r>
    </w:p>
    <w:p w:rsidR="00E827DC" w:rsidRDefault="00DF0990" w:rsidP="00C33009">
      <w:pPr>
        <w:pStyle w:val="a4"/>
        <w:tabs>
          <w:tab w:val="left" w:pos="1322"/>
        </w:tabs>
        <w:spacing w:line="319" w:lineRule="exact"/>
        <w:ind w:left="0" w:firstLine="709"/>
        <w:rPr>
          <w:sz w:val="28"/>
        </w:rPr>
      </w:pPr>
      <w:r>
        <w:rPr>
          <w:sz w:val="28"/>
        </w:rPr>
        <w:t>1</w:t>
      </w:r>
      <w:r w:rsidR="001C6691">
        <w:rPr>
          <w:sz w:val="28"/>
        </w:rPr>
        <w:t>1</w:t>
      </w:r>
      <w:r w:rsidR="00E827DC">
        <w:rPr>
          <w:sz w:val="28"/>
        </w:rPr>
        <w:t>.1. </w:t>
      </w:r>
      <w:r w:rsidR="001E52E4" w:rsidRPr="00E827DC">
        <w:rPr>
          <w:sz w:val="28"/>
        </w:rPr>
        <w:t xml:space="preserve">В </w:t>
      </w:r>
      <w:r w:rsidR="001E52E4" w:rsidRPr="00E827DC">
        <w:rPr>
          <w:spacing w:val="-5"/>
          <w:sz w:val="28"/>
        </w:rPr>
        <w:t xml:space="preserve">ходе </w:t>
      </w:r>
      <w:r w:rsidR="001E52E4" w:rsidRPr="00E827DC">
        <w:rPr>
          <w:sz w:val="28"/>
        </w:rPr>
        <w:t xml:space="preserve">Олимпиады определяются победители </w:t>
      </w:r>
      <w:r w:rsidR="00592B70">
        <w:rPr>
          <w:sz w:val="28"/>
        </w:rPr>
        <w:t>(</w:t>
      </w:r>
      <w:r w:rsidR="00592B70">
        <w:rPr>
          <w:sz w:val="28"/>
          <w:lang w:val="en-US"/>
        </w:rPr>
        <w:t>I</w:t>
      </w:r>
      <w:r w:rsidR="00592B70" w:rsidRPr="00592B70">
        <w:rPr>
          <w:sz w:val="28"/>
        </w:rPr>
        <w:t xml:space="preserve"> </w:t>
      </w:r>
      <w:r w:rsidR="00592B70">
        <w:rPr>
          <w:sz w:val="28"/>
        </w:rPr>
        <w:t xml:space="preserve">место) </w:t>
      </w:r>
      <w:r w:rsidR="001E52E4" w:rsidRPr="00E827DC">
        <w:rPr>
          <w:sz w:val="28"/>
        </w:rPr>
        <w:t>и</w:t>
      </w:r>
      <w:r w:rsidR="001E52E4" w:rsidRPr="00E827DC">
        <w:rPr>
          <w:spacing w:val="-6"/>
          <w:sz w:val="28"/>
        </w:rPr>
        <w:t xml:space="preserve"> </w:t>
      </w:r>
      <w:r w:rsidR="001E52E4" w:rsidRPr="00E827DC">
        <w:rPr>
          <w:sz w:val="28"/>
        </w:rPr>
        <w:t>призёры</w:t>
      </w:r>
      <w:r w:rsidR="00592B70">
        <w:rPr>
          <w:sz w:val="28"/>
        </w:rPr>
        <w:t xml:space="preserve"> </w:t>
      </w:r>
      <w:r w:rsidR="00592B70">
        <w:rPr>
          <w:sz w:val="28"/>
        </w:rPr>
        <w:br/>
        <w:t>(</w:t>
      </w:r>
      <w:r w:rsidR="00592B70">
        <w:rPr>
          <w:sz w:val="28"/>
          <w:lang w:val="en-US"/>
        </w:rPr>
        <w:t>II</w:t>
      </w:r>
      <w:r w:rsidR="00592B70">
        <w:rPr>
          <w:sz w:val="28"/>
        </w:rPr>
        <w:t xml:space="preserve"> и </w:t>
      </w:r>
      <w:r w:rsidR="00592B70">
        <w:rPr>
          <w:sz w:val="28"/>
          <w:lang w:val="en-US"/>
        </w:rPr>
        <w:t>III</w:t>
      </w:r>
      <w:r w:rsidR="00592B70">
        <w:rPr>
          <w:sz w:val="28"/>
        </w:rPr>
        <w:t xml:space="preserve"> места)</w:t>
      </w:r>
      <w:r w:rsidR="001E52E4" w:rsidRPr="00E827DC">
        <w:rPr>
          <w:sz w:val="28"/>
        </w:rPr>
        <w:t>.</w:t>
      </w:r>
    </w:p>
    <w:p w:rsidR="00163892" w:rsidRDefault="00DF0990" w:rsidP="00C33009">
      <w:pPr>
        <w:pStyle w:val="a4"/>
        <w:tabs>
          <w:tab w:val="left" w:pos="1322"/>
        </w:tabs>
        <w:spacing w:line="319" w:lineRule="exact"/>
        <w:ind w:left="0" w:firstLine="709"/>
        <w:rPr>
          <w:sz w:val="28"/>
        </w:rPr>
      </w:pPr>
      <w:r>
        <w:rPr>
          <w:sz w:val="28"/>
        </w:rPr>
        <w:t>1</w:t>
      </w:r>
      <w:r w:rsidR="001C6691">
        <w:rPr>
          <w:sz w:val="28"/>
        </w:rPr>
        <w:t>1</w:t>
      </w:r>
      <w:r w:rsidR="00E827DC">
        <w:rPr>
          <w:sz w:val="28"/>
        </w:rPr>
        <w:t>.2. </w:t>
      </w:r>
      <w:r w:rsidR="001E52E4" w:rsidRPr="00E827DC">
        <w:rPr>
          <w:sz w:val="28"/>
        </w:rPr>
        <w:t xml:space="preserve">Официальным </w:t>
      </w:r>
      <w:r w:rsidR="001E52E4" w:rsidRPr="00E827DC">
        <w:rPr>
          <w:spacing w:val="-4"/>
          <w:sz w:val="28"/>
        </w:rPr>
        <w:t xml:space="preserve">итогом </w:t>
      </w:r>
      <w:r w:rsidR="001E52E4" w:rsidRPr="00E827DC">
        <w:rPr>
          <w:sz w:val="28"/>
        </w:rPr>
        <w:t xml:space="preserve">Олимпиады является </w:t>
      </w:r>
      <w:r w:rsidR="001E52E4" w:rsidRPr="00E827DC">
        <w:rPr>
          <w:spacing w:val="-3"/>
          <w:sz w:val="28"/>
        </w:rPr>
        <w:t xml:space="preserve">итоговый </w:t>
      </w:r>
      <w:r w:rsidR="001E52E4" w:rsidRPr="00E827DC">
        <w:rPr>
          <w:spacing w:val="-4"/>
          <w:sz w:val="28"/>
        </w:rPr>
        <w:t>протокол результатов</w:t>
      </w:r>
      <w:r w:rsidR="001E52E4" w:rsidRPr="00E827DC">
        <w:rPr>
          <w:spacing w:val="62"/>
          <w:sz w:val="28"/>
        </w:rPr>
        <w:t xml:space="preserve"> </w:t>
      </w:r>
      <w:r w:rsidR="001E52E4" w:rsidRPr="00E827DC">
        <w:rPr>
          <w:sz w:val="28"/>
        </w:rPr>
        <w:t xml:space="preserve">по каждой номинации, заверенный подписями членов жюри. </w:t>
      </w:r>
    </w:p>
    <w:p w:rsidR="00C33009" w:rsidRDefault="001E52E4" w:rsidP="00C33009">
      <w:pPr>
        <w:pStyle w:val="a4"/>
        <w:tabs>
          <w:tab w:val="left" w:pos="1322"/>
        </w:tabs>
        <w:spacing w:line="319" w:lineRule="exact"/>
        <w:ind w:left="0" w:firstLine="709"/>
        <w:rPr>
          <w:sz w:val="28"/>
        </w:rPr>
      </w:pPr>
      <w:r w:rsidRPr="00E827DC">
        <w:rPr>
          <w:spacing w:val="-3"/>
          <w:sz w:val="28"/>
        </w:rPr>
        <w:t xml:space="preserve">Итоговый </w:t>
      </w:r>
      <w:r w:rsidRPr="00E827DC">
        <w:rPr>
          <w:spacing w:val="-4"/>
          <w:sz w:val="28"/>
        </w:rPr>
        <w:t xml:space="preserve">протокол </w:t>
      </w:r>
      <w:r w:rsidRPr="00E827DC">
        <w:rPr>
          <w:sz w:val="28"/>
        </w:rPr>
        <w:t xml:space="preserve">размещается на </w:t>
      </w:r>
      <w:r w:rsidR="00F16DC1">
        <w:rPr>
          <w:sz w:val="28"/>
        </w:rPr>
        <w:t xml:space="preserve">официальной странице Олимпиады </w:t>
      </w:r>
      <w:r w:rsidR="002C4549" w:rsidRPr="00985BE3">
        <w:rPr>
          <w:sz w:val="28"/>
          <w:szCs w:val="28"/>
        </w:rPr>
        <w:t>https://talant.68edu.ru/реголимпиада</w:t>
      </w:r>
      <w:r w:rsidR="008455BF">
        <w:rPr>
          <w:sz w:val="28"/>
        </w:rPr>
        <w:t xml:space="preserve"> (сайт </w:t>
      </w:r>
      <w:r w:rsidR="002C4549">
        <w:rPr>
          <w:sz w:val="28"/>
        </w:rPr>
        <w:t>Р</w:t>
      </w:r>
      <w:r w:rsidR="008455BF">
        <w:rPr>
          <w:sz w:val="28"/>
        </w:rPr>
        <w:t>егионального центра выявления</w:t>
      </w:r>
      <w:r w:rsidR="002C4549">
        <w:rPr>
          <w:sz w:val="28"/>
        </w:rPr>
        <w:t>, поддержки и развития способностей и талантов детей и молодежи «Космос»</w:t>
      </w:r>
      <w:r w:rsidR="00D87217">
        <w:rPr>
          <w:sz w:val="28"/>
        </w:rPr>
        <w:t>, раздел «Олимпиада «Культурное наследие»).</w:t>
      </w:r>
    </w:p>
    <w:p w:rsidR="00E827DC" w:rsidRDefault="00DF0990" w:rsidP="00C33009">
      <w:pPr>
        <w:pStyle w:val="a4"/>
        <w:tabs>
          <w:tab w:val="left" w:pos="1322"/>
        </w:tabs>
        <w:spacing w:line="319" w:lineRule="exact"/>
        <w:ind w:left="0" w:firstLine="709"/>
        <w:rPr>
          <w:sz w:val="28"/>
        </w:rPr>
      </w:pPr>
      <w:r>
        <w:rPr>
          <w:sz w:val="28"/>
        </w:rPr>
        <w:t>1</w:t>
      </w:r>
      <w:r w:rsidR="001C6691">
        <w:rPr>
          <w:sz w:val="28"/>
        </w:rPr>
        <w:t>1</w:t>
      </w:r>
      <w:r w:rsidR="00E827DC">
        <w:rPr>
          <w:sz w:val="28"/>
        </w:rPr>
        <w:t>.3. </w:t>
      </w:r>
      <w:r w:rsidR="001E52E4" w:rsidRPr="00E827DC">
        <w:rPr>
          <w:sz w:val="28"/>
        </w:rPr>
        <w:t xml:space="preserve">Победитель и призеры по каждой номинации Олимпиады награждаются дипломами I, II и III степени управления образования и </w:t>
      </w:r>
      <w:r w:rsidR="001E52E4" w:rsidRPr="00E827DC">
        <w:rPr>
          <w:spacing w:val="-4"/>
          <w:sz w:val="28"/>
        </w:rPr>
        <w:t xml:space="preserve">науки </w:t>
      </w:r>
      <w:r w:rsidR="001E52E4" w:rsidRPr="00E827DC">
        <w:rPr>
          <w:sz w:val="28"/>
        </w:rPr>
        <w:t>области.</w:t>
      </w:r>
    </w:p>
    <w:p w:rsidR="00E827DC" w:rsidRPr="00DF0990" w:rsidRDefault="00DF0990" w:rsidP="00461D02">
      <w:pPr>
        <w:pStyle w:val="a4"/>
        <w:tabs>
          <w:tab w:val="left" w:pos="1322"/>
        </w:tabs>
        <w:spacing w:line="319" w:lineRule="exact"/>
        <w:ind w:left="0" w:right="-145" w:firstLine="709"/>
        <w:rPr>
          <w:sz w:val="28"/>
        </w:rPr>
      </w:pPr>
      <w:r>
        <w:rPr>
          <w:sz w:val="28"/>
        </w:rPr>
        <w:t>1</w:t>
      </w:r>
      <w:r w:rsidR="001C6691">
        <w:rPr>
          <w:sz w:val="28"/>
        </w:rPr>
        <w:t>1</w:t>
      </w:r>
      <w:r w:rsidR="00E827DC">
        <w:rPr>
          <w:sz w:val="28"/>
        </w:rPr>
        <w:t>.4. </w:t>
      </w:r>
      <w:r w:rsidR="001E52E4" w:rsidRPr="00E827DC">
        <w:rPr>
          <w:sz w:val="28"/>
        </w:rPr>
        <w:t>Победителям Олимпиады вручаются</w:t>
      </w:r>
      <w:r w:rsidR="00406683">
        <w:rPr>
          <w:sz w:val="28"/>
        </w:rPr>
        <w:t xml:space="preserve"> </w:t>
      </w:r>
      <w:r w:rsidR="00461D02">
        <w:rPr>
          <w:sz w:val="28"/>
        </w:rPr>
        <w:t>ценные подарки от</w:t>
      </w:r>
      <w:r w:rsidR="00406683">
        <w:rPr>
          <w:sz w:val="28"/>
        </w:rPr>
        <w:t xml:space="preserve"> </w:t>
      </w:r>
      <w:r w:rsidR="001E52E4" w:rsidRPr="00E827DC">
        <w:rPr>
          <w:sz w:val="28"/>
        </w:rPr>
        <w:t xml:space="preserve">управления образования </w:t>
      </w:r>
      <w:r w:rsidR="001E52E4" w:rsidRPr="00DF0990">
        <w:rPr>
          <w:sz w:val="28"/>
        </w:rPr>
        <w:t xml:space="preserve">и </w:t>
      </w:r>
      <w:r w:rsidR="001E52E4" w:rsidRPr="00DF0990">
        <w:rPr>
          <w:spacing w:val="-4"/>
          <w:sz w:val="28"/>
        </w:rPr>
        <w:t>науки</w:t>
      </w:r>
      <w:r w:rsidR="001E52E4" w:rsidRPr="00DF0990">
        <w:rPr>
          <w:sz w:val="28"/>
        </w:rPr>
        <w:t xml:space="preserve"> области.</w:t>
      </w:r>
    </w:p>
    <w:p w:rsidR="00D37A17" w:rsidRPr="00D37A17" w:rsidRDefault="00DF0990" w:rsidP="00D37A17">
      <w:pPr>
        <w:pStyle w:val="a4"/>
        <w:tabs>
          <w:tab w:val="left" w:pos="1322"/>
        </w:tabs>
        <w:spacing w:line="319" w:lineRule="exact"/>
        <w:ind w:left="0" w:firstLine="709"/>
        <w:rPr>
          <w:sz w:val="28"/>
          <w:szCs w:val="28"/>
        </w:rPr>
      </w:pPr>
      <w:r w:rsidRPr="00D37A17">
        <w:rPr>
          <w:sz w:val="28"/>
          <w:szCs w:val="28"/>
        </w:rPr>
        <w:t>1</w:t>
      </w:r>
      <w:r w:rsidR="001C6691">
        <w:rPr>
          <w:sz w:val="28"/>
          <w:szCs w:val="28"/>
        </w:rPr>
        <w:t>1</w:t>
      </w:r>
      <w:r w:rsidR="00E827DC" w:rsidRPr="00D37A17">
        <w:rPr>
          <w:sz w:val="28"/>
          <w:szCs w:val="28"/>
        </w:rPr>
        <w:t>.5. </w:t>
      </w:r>
      <w:r w:rsidR="001E52E4" w:rsidRPr="00D37A17">
        <w:rPr>
          <w:sz w:val="28"/>
          <w:szCs w:val="28"/>
        </w:rPr>
        <w:t>Победители и призёры Олимпиады имеют приоритет при</w:t>
      </w:r>
      <w:r w:rsidR="001E52E4" w:rsidRPr="00D37A17">
        <w:rPr>
          <w:spacing w:val="-42"/>
          <w:sz w:val="28"/>
          <w:szCs w:val="28"/>
        </w:rPr>
        <w:t xml:space="preserve"> </w:t>
      </w:r>
      <w:r w:rsidR="001E52E4" w:rsidRPr="00D37A17">
        <w:rPr>
          <w:sz w:val="28"/>
          <w:szCs w:val="28"/>
        </w:rPr>
        <w:t xml:space="preserve">направлении </w:t>
      </w:r>
      <w:r w:rsidR="00E200C8" w:rsidRPr="00D37A17">
        <w:rPr>
          <w:sz w:val="28"/>
          <w:szCs w:val="28"/>
        </w:rPr>
        <w:br/>
      </w:r>
      <w:r w:rsidR="001E52E4" w:rsidRPr="00D37A17">
        <w:rPr>
          <w:sz w:val="28"/>
          <w:szCs w:val="28"/>
        </w:rPr>
        <w:t>в Центр творчества и оздоровления «Космос»</w:t>
      </w:r>
      <w:r w:rsidR="00D37A17" w:rsidRPr="00D37A17">
        <w:rPr>
          <w:sz w:val="28"/>
          <w:szCs w:val="28"/>
        </w:rPr>
        <w:t>.</w:t>
      </w:r>
    </w:p>
    <w:p w:rsidR="001041D7" w:rsidRPr="00D37A17" w:rsidRDefault="00DF0990" w:rsidP="00D37A17">
      <w:pPr>
        <w:pStyle w:val="a4"/>
        <w:tabs>
          <w:tab w:val="left" w:pos="1322"/>
        </w:tabs>
        <w:spacing w:line="319" w:lineRule="exact"/>
        <w:ind w:left="0" w:firstLine="709"/>
        <w:rPr>
          <w:sz w:val="28"/>
          <w:szCs w:val="28"/>
        </w:rPr>
      </w:pPr>
      <w:r w:rsidRPr="00D37A17">
        <w:rPr>
          <w:sz w:val="28"/>
          <w:szCs w:val="28"/>
        </w:rPr>
        <w:t>1</w:t>
      </w:r>
      <w:r w:rsidR="001C6691">
        <w:rPr>
          <w:sz w:val="28"/>
          <w:szCs w:val="28"/>
        </w:rPr>
        <w:t>1</w:t>
      </w:r>
      <w:r w:rsidR="00E827DC" w:rsidRPr="00D37A17">
        <w:rPr>
          <w:sz w:val="28"/>
          <w:szCs w:val="28"/>
        </w:rPr>
        <w:t>.6.</w:t>
      </w:r>
      <w:r w:rsidR="00E200C8" w:rsidRPr="00D37A17">
        <w:rPr>
          <w:sz w:val="28"/>
          <w:szCs w:val="28"/>
        </w:rPr>
        <w:t> </w:t>
      </w:r>
      <w:r w:rsidR="001E52E4" w:rsidRPr="00D37A17">
        <w:rPr>
          <w:sz w:val="28"/>
          <w:szCs w:val="28"/>
        </w:rPr>
        <w:t>Апелляция по выставленным баллам не</w:t>
      </w:r>
      <w:r w:rsidR="001E52E4" w:rsidRPr="00D37A17">
        <w:rPr>
          <w:spacing w:val="-1"/>
          <w:sz w:val="28"/>
          <w:szCs w:val="28"/>
        </w:rPr>
        <w:t xml:space="preserve"> </w:t>
      </w:r>
      <w:r w:rsidR="001E52E4" w:rsidRPr="00D37A17">
        <w:rPr>
          <w:sz w:val="28"/>
          <w:szCs w:val="28"/>
        </w:rPr>
        <w:t>принимается.</w:t>
      </w:r>
    </w:p>
    <w:p w:rsidR="001041D7" w:rsidRDefault="001041D7" w:rsidP="00C33009">
      <w:pPr>
        <w:pStyle w:val="a3"/>
        <w:spacing w:before="3"/>
        <w:ind w:left="0" w:firstLine="709"/>
      </w:pPr>
    </w:p>
    <w:p w:rsidR="00D87217" w:rsidRDefault="00D87217" w:rsidP="00C33009">
      <w:pPr>
        <w:pStyle w:val="a3"/>
        <w:spacing w:before="3"/>
        <w:ind w:left="0" w:firstLine="709"/>
      </w:pPr>
    </w:p>
    <w:p w:rsidR="00E827DC" w:rsidRDefault="00982179" w:rsidP="00E827DC">
      <w:pPr>
        <w:pStyle w:val="a4"/>
        <w:ind w:left="0" w:right="-3" w:firstLine="0"/>
        <w:jc w:val="center"/>
        <w:rPr>
          <w:b/>
          <w:sz w:val="28"/>
        </w:rPr>
      </w:pPr>
      <w:r>
        <w:rPr>
          <w:b/>
          <w:sz w:val="28"/>
        </w:rPr>
        <w:t>1</w:t>
      </w:r>
      <w:r w:rsidR="001C6691">
        <w:rPr>
          <w:b/>
          <w:sz w:val="28"/>
        </w:rPr>
        <w:t>2</w:t>
      </w:r>
      <w:r w:rsidR="00E827DC">
        <w:rPr>
          <w:b/>
          <w:sz w:val="28"/>
        </w:rPr>
        <w:t>. </w:t>
      </w:r>
      <w:r w:rsidR="001E52E4">
        <w:rPr>
          <w:b/>
          <w:sz w:val="28"/>
        </w:rPr>
        <w:t>Контактная</w:t>
      </w:r>
      <w:r w:rsidR="001E52E4">
        <w:rPr>
          <w:b/>
          <w:spacing w:val="-22"/>
          <w:sz w:val="28"/>
        </w:rPr>
        <w:t xml:space="preserve"> </w:t>
      </w:r>
      <w:r w:rsidR="001E52E4">
        <w:rPr>
          <w:b/>
          <w:sz w:val="28"/>
        </w:rPr>
        <w:t>информация</w:t>
      </w:r>
    </w:p>
    <w:p w:rsidR="00D87217" w:rsidRDefault="00E827DC" w:rsidP="00E200C8">
      <w:pPr>
        <w:pStyle w:val="a4"/>
        <w:ind w:left="0" w:right="-3" w:firstLine="709"/>
        <w:rPr>
          <w:sz w:val="28"/>
          <w:szCs w:val="28"/>
        </w:rPr>
      </w:pPr>
      <w:r>
        <w:rPr>
          <w:sz w:val="28"/>
        </w:rPr>
        <w:t xml:space="preserve">Адрес электронной </w:t>
      </w:r>
      <w:r w:rsidR="001E52E4">
        <w:rPr>
          <w:sz w:val="28"/>
        </w:rPr>
        <w:t>почты:</w:t>
      </w:r>
      <w:r>
        <w:rPr>
          <w:color w:val="0000CC"/>
          <w:sz w:val="28"/>
        </w:rPr>
        <w:t xml:space="preserve"> </w:t>
      </w:r>
      <w:hyperlink r:id="rId9" w:history="1">
        <w:r w:rsidRPr="00D87217">
          <w:rPr>
            <w:rStyle w:val="a9"/>
            <w:sz w:val="28"/>
            <w:u w:color="0000CC"/>
          </w:rPr>
          <w:t>odardeti68@yandex.ru</w:t>
        </w:r>
      </w:hyperlink>
      <w:r w:rsidR="00B71E3F" w:rsidRPr="00A3548D">
        <w:rPr>
          <w:rStyle w:val="a9"/>
          <w:color w:val="auto"/>
          <w:sz w:val="28"/>
          <w:u w:val="none"/>
        </w:rPr>
        <w:t>.</w:t>
      </w:r>
      <w:r w:rsidR="00262219" w:rsidRPr="00D87217">
        <w:rPr>
          <w:rStyle w:val="a9"/>
          <w:sz w:val="28"/>
          <w:u w:color="0000CC"/>
        </w:rPr>
        <w:br/>
      </w:r>
      <w:r w:rsidR="001E52E4" w:rsidRPr="0030793D">
        <w:rPr>
          <w:sz w:val="28"/>
          <w:szCs w:val="28"/>
        </w:rPr>
        <w:t>Сайт</w:t>
      </w:r>
      <w:r w:rsidR="001E52E4" w:rsidRPr="007008D5">
        <w:rPr>
          <w:color w:val="0000CC"/>
          <w:sz w:val="28"/>
          <w:szCs w:val="28"/>
        </w:rPr>
        <w:t>:</w:t>
      </w:r>
      <w:r w:rsidR="00262219" w:rsidRPr="007008D5">
        <w:rPr>
          <w:color w:val="0000CC"/>
          <w:sz w:val="28"/>
          <w:szCs w:val="28"/>
        </w:rPr>
        <w:t xml:space="preserve"> </w:t>
      </w:r>
      <w:hyperlink r:id="rId10" w:history="1">
        <w:r w:rsidR="00D87217" w:rsidRPr="00127340">
          <w:rPr>
            <w:rStyle w:val="a9"/>
            <w:sz w:val="28"/>
            <w:szCs w:val="28"/>
          </w:rPr>
          <w:t>https://talant.68edu.ru</w:t>
        </w:r>
      </w:hyperlink>
      <w:r w:rsidR="00D87217">
        <w:rPr>
          <w:sz w:val="28"/>
          <w:szCs w:val="28"/>
        </w:rPr>
        <w:t>.</w:t>
      </w:r>
    </w:p>
    <w:p w:rsidR="00E200C8" w:rsidRPr="00E200C8" w:rsidRDefault="001E52E4" w:rsidP="00E200C8">
      <w:pPr>
        <w:pStyle w:val="a4"/>
        <w:ind w:left="0" w:right="-3" w:firstLine="709"/>
        <w:rPr>
          <w:b/>
          <w:sz w:val="28"/>
          <w:szCs w:val="28"/>
        </w:rPr>
      </w:pPr>
      <w:r w:rsidRPr="00E200C8">
        <w:rPr>
          <w:sz w:val="28"/>
          <w:szCs w:val="28"/>
        </w:rPr>
        <w:t>Контактное лицо: Цаплина Любовь Владимировна</w:t>
      </w:r>
      <w:r w:rsidR="00E200C8" w:rsidRPr="00E200C8">
        <w:rPr>
          <w:sz w:val="28"/>
          <w:szCs w:val="28"/>
        </w:rPr>
        <w:t xml:space="preserve">, методист </w:t>
      </w:r>
      <w:r w:rsidR="00D87217">
        <w:rPr>
          <w:sz w:val="28"/>
        </w:rPr>
        <w:t xml:space="preserve">Регионального центра выявления, поддержки и развития способностей и талантов детей и молодежи «Космос» </w:t>
      </w:r>
      <w:r w:rsidR="00E200C8" w:rsidRPr="00E200C8">
        <w:rPr>
          <w:sz w:val="28"/>
          <w:szCs w:val="28"/>
        </w:rPr>
        <w:t xml:space="preserve">ТОГБОУ </w:t>
      </w:r>
      <w:proofErr w:type="gramStart"/>
      <w:r w:rsidR="00E200C8" w:rsidRPr="00E200C8">
        <w:rPr>
          <w:sz w:val="28"/>
          <w:szCs w:val="28"/>
        </w:rPr>
        <w:t>ДО</w:t>
      </w:r>
      <w:proofErr w:type="gramEnd"/>
      <w:r w:rsidR="00E200C8" w:rsidRPr="00E200C8">
        <w:rPr>
          <w:sz w:val="28"/>
          <w:szCs w:val="28"/>
        </w:rPr>
        <w:t xml:space="preserve"> «</w:t>
      </w:r>
      <w:proofErr w:type="gramStart"/>
      <w:r w:rsidR="00E200C8" w:rsidRPr="00E200C8">
        <w:rPr>
          <w:sz w:val="28"/>
          <w:szCs w:val="28"/>
        </w:rPr>
        <w:t>Центр</w:t>
      </w:r>
      <w:proofErr w:type="gramEnd"/>
      <w:r w:rsidR="00E200C8" w:rsidRPr="00E200C8">
        <w:rPr>
          <w:sz w:val="28"/>
          <w:szCs w:val="28"/>
        </w:rPr>
        <w:t xml:space="preserve"> развития творчества детей и юношества», </w:t>
      </w:r>
      <w:r w:rsidR="00E200C8">
        <w:rPr>
          <w:sz w:val="28"/>
          <w:szCs w:val="28"/>
        </w:rPr>
        <w:t>телефон: 8 (4752) 42-95-30</w:t>
      </w:r>
      <w:r w:rsidR="00D87217">
        <w:rPr>
          <w:sz w:val="28"/>
          <w:szCs w:val="28"/>
        </w:rPr>
        <w:t xml:space="preserve"> (доб.1303)</w:t>
      </w:r>
      <w:r w:rsidR="00E200C8">
        <w:rPr>
          <w:sz w:val="28"/>
          <w:szCs w:val="28"/>
        </w:rPr>
        <w:t>.</w:t>
      </w:r>
    </w:p>
    <w:p w:rsidR="00E200C8" w:rsidRDefault="00E200C8" w:rsidP="00E200C8">
      <w:pPr>
        <w:pStyle w:val="a3"/>
        <w:spacing w:before="61"/>
        <w:ind w:left="0"/>
        <w:jc w:val="right"/>
      </w:pPr>
      <w:r>
        <w:lastRenderedPageBreak/>
        <w:t>Приложение 1 к Положению</w:t>
      </w:r>
    </w:p>
    <w:p w:rsidR="00E200C8" w:rsidRDefault="00E200C8" w:rsidP="00E200C8">
      <w:pPr>
        <w:pStyle w:val="a3"/>
        <w:spacing w:before="6"/>
        <w:ind w:left="0"/>
      </w:pPr>
    </w:p>
    <w:p w:rsidR="00E200C8" w:rsidRDefault="00E200C8" w:rsidP="007008D5">
      <w:pPr>
        <w:pStyle w:val="1"/>
        <w:ind w:left="709" w:right="752" w:firstLine="0"/>
        <w:jc w:val="center"/>
      </w:pPr>
      <w:r>
        <w:t>Перечень образовательных организаций дополнительного образования,</w:t>
      </w:r>
      <w:r w:rsidR="007008D5">
        <w:t xml:space="preserve"> </w:t>
      </w:r>
      <w:r>
        <w:t>на базе которых провод</w:t>
      </w:r>
      <w:r w:rsidR="001A2F34">
        <w:t>я</w:t>
      </w:r>
      <w:r>
        <w:t xml:space="preserve">тся зональный </w:t>
      </w:r>
      <w:r w:rsidR="001A2F34">
        <w:br/>
      </w:r>
      <w:r>
        <w:t xml:space="preserve">и региональный </w:t>
      </w:r>
      <w:r w:rsidR="007008D5">
        <w:t xml:space="preserve">этапы </w:t>
      </w:r>
      <w:r>
        <w:t>Олимпиады</w:t>
      </w:r>
    </w:p>
    <w:p w:rsidR="00E200C8" w:rsidRDefault="00E200C8" w:rsidP="00E200C8">
      <w:pPr>
        <w:pStyle w:val="a3"/>
        <w:spacing w:before="1" w:after="1"/>
        <w:ind w:left="0"/>
        <w:jc w:val="center"/>
        <w:rPr>
          <w:b/>
        </w:rPr>
      </w:pPr>
    </w:p>
    <w:tbl>
      <w:tblPr>
        <w:tblStyle w:val="TableNormal"/>
        <w:tblW w:w="9996" w:type="dxa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5839"/>
        <w:gridCol w:w="3483"/>
      </w:tblGrid>
      <w:tr w:rsidR="00E200C8" w:rsidTr="00FC3F8D">
        <w:trPr>
          <w:trHeight w:val="671"/>
        </w:trPr>
        <w:tc>
          <w:tcPr>
            <w:tcW w:w="674" w:type="dxa"/>
          </w:tcPr>
          <w:p w:rsidR="00E200C8" w:rsidRDefault="00E200C8" w:rsidP="00107D20">
            <w:pPr>
              <w:pStyle w:val="TableParagraph"/>
              <w:ind w:left="165" w:right="135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5839" w:type="dxa"/>
          </w:tcPr>
          <w:p w:rsidR="00E200C8" w:rsidRPr="00E200C8" w:rsidRDefault="00E200C8" w:rsidP="00107D20">
            <w:pPr>
              <w:pStyle w:val="TableParagraph"/>
              <w:spacing w:before="21"/>
              <w:ind w:left="1051"/>
              <w:rPr>
                <w:b/>
                <w:sz w:val="28"/>
              </w:rPr>
            </w:pPr>
            <w:r w:rsidRPr="00E200C8">
              <w:rPr>
                <w:b/>
                <w:sz w:val="28"/>
              </w:rPr>
              <w:t>Образовательная организация</w:t>
            </w:r>
          </w:p>
        </w:tc>
        <w:tc>
          <w:tcPr>
            <w:tcW w:w="3483" w:type="dxa"/>
          </w:tcPr>
          <w:p w:rsidR="00E200C8" w:rsidRPr="00E200C8" w:rsidRDefault="00E200C8" w:rsidP="00107D20">
            <w:pPr>
              <w:pStyle w:val="TableParagraph"/>
              <w:spacing w:line="320" w:lineRule="exact"/>
              <w:ind w:left="521"/>
              <w:rPr>
                <w:b/>
                <w:sz w:val="28"/>
              </w:rPr>
            </w:pPr>
            <w:r w:rsidRPr="00E200C8">
              <w:rPr>
                <w:b/>
                <w:sz w:val="28"/>
              </w:rPr>
              <w:t>Муниципалитеты</w:t>
            </w:r>
          </w:p>
        </w:tc>
      </w:tr>
      <w:tr w:rsidR="00E200C8" w:rsidTr="00FC3F8D">
        <w:trPr>
          <w:trHeight w:val="1285"/>
        </w:trPr>
        <w:tc>
          <w:tcPr>
            <w:tcW w:w="674" w:type="dxa"/>
          </w:tcPr>
          <w:p w:rsidR="00E200C8" w:rsidRDefault="00E200C8" w:rsidP="00107D20">
            <w:pPr>
              <w:pStyle w:val="TableParagraph"/>
              <w:rPr>
                <w:b/>
                <w:sz w:val="26"/>
              </w:rPr>
            </w:pPr>
          </w:p>
          <w:p w:rsidR="00E200C8" w:rsidRDefault="00E200C8" w:rsidP="00107D20">
            <w:pPr>
              <w:pStyle w:val="TableParagraph"/>
              <w:spacing w:before="3"/>
              <w:rPr>
                <w:b/>
                <w:sz w:val="21"/>
              </w:rPr>
            </w:pPr>
          </w:p>
          <w:p w:rsidR="00E200C8" w:rsidRDefault="00E200C8" w:rsidP="00107D20">
            <w:pPr>
              <w:pStyle w:val="TableParagraph"/>
              <w:ind w:left="227" w:right="217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839" w:type="dxa"/>
          </w:tcPr>
          <w:p w:rsidR="00E200C8" w:rsidRDefault="00E200C8" w:rsidP="00107D20">
            <w:pPr>
              <w:pStyle w:val="TableParagraph"/>
              <w:spacing w:before="3"/>
              <w:rPr>
                <w:b/>
                <w:sz w:val="41"/>
              </w:rPr>
            </w:pPr>
          </w:p>
          <w:p w:rsidR="00E200C8" w:rsidRDefault="00E200C8" w:rsidP="00107D20">
            <w:pPr>
              <w:pStyle w:val="TableParagraph"/>
              <w:ind w:left="108" w:right="159"/>
              <w:rPr>
                <w:sz w:val="28"/>
              </w:rPr>
            </w:pPr>
            <w:r>
              <w:rPr>
                <w:sz w:val="28"/>
              </w:rPr>
              <w:t xml:space="preserve">МБУ </w:t>
            </w:r>
            <w:proofErr w:type="gramStart"/>
            <w:r>
              <w:rPr>
                <w:sz w:val="28"/>
              </w:rPr>
              <w:t>ДО</w:t>
            </w:r>
            <w:proofErr w:type="gramEnd"/>
            <w:r>
              <w:rPr>
                <w:sz w:val="28"/>
              </w:rPr>
              <w:t xml:space="preserve"> «</w:t>
            </w:r>
            <w:proofErr w:type="gramStart"/>
            <w:r>
              <w:rPr>
                <w:sz w:val="28"/>
              </w:rPr>
              <w:t>Районный</w:t>
            </w:r>
            <w:proofErr w:type="gramEnd"/>
            <w:r>
              <w:rPr>
                <w:sz w:val="28"/>
              </w:rPr>
              <w:t xml:space="preserve"> Дом детского творчества» Мордовского района</w:t>
            </w:r>
          </w:p>
        </w:tc>
        <w:tc>
          <w:tcPr>
            <w:tcW w:w="3483" w:type="dxa"/>
          </w:tcPr>
          <w:p w:rsidR="00E200C8" w:rsidRDefault="00E200C8" w:rsidP="00FC3F8D">
            <w:pPr>
              <w:pStyle w:val="TableParagraph"/>
              <w:ind w:left="106" w:right="936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Жердевский</w:t>
            </w:r>
            <w:proofErr w:type="spellEnd"/>
            <w:r>
              <w:rPr>
                <w:sz w:val="28"/>
              </w:rPr>
              <w:t xml:space="preserve"> район Мордовский район Токарёвский </w:t>
            </w:r>
            <w:r w:rsidR="00FC3F8D">
              <w:rPr>
                <w:sz w:val="28"/>
              </w:rPr>
              <w:t>р</w:t>
            </w:r>
            <w:r>
              <w:rPr>
                <w:sz w:val="28"/>
              </w:rPr>
              <w:t>айон</w:t>
            </w:r>
          </w:p>
        </w:tc>
      </w:tr>
      <w:tr w:rsidR="00E200C8" w:rsidTr="00FC3F8D">
        <w:trPr>
          <w:trHeight w:val="1610"/>
        </w:trPr>
        <w:tc>
          <w:tcPr>
            <w:tcW w:w="674" w:type="dxa"/>
          </w:tcPr>
          <w:p w:rsidR="00E200C8" w:rsidRDefault="00E200C8" w:rsidP="00107D20">
            <w:pPr>
              <w:pStyle w:val="TableParagraph"/>
              <w:rPr>
                <w:b/>
                <w:sz w:val="26"/>
              </w:rPr>
            </w:pPr>
          </w:p>
          <w:p w:rsidR="00E200C8" w:rsidRDefault="00E200C8" w:rsidP="00107D20">
            <w:pPr>
              <w:pStyle w:val="TableParagraph"/>
              <w:spacing w:before="5"/>
              <w:rPr>
                <w:b/>
                <w:sz w:val="21"/>
              </w:rPr>
            </w:pPr>
          </w:p>
          <w:p w:rsidR="00E200C8" w:rsidRDefault="00E200C8" w:rsidP="00107D20">
            <w:pPr>
              <w:pStyle w:val="TableParagraph"/>
              <w:ind w:left="227" w:right="217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839" w:type="dxa"/>
          </w:tcPr>
          <w:p w:rsidR="00E200C8" w:rsidRDefault="00E200C8" w:rsidP="00107D20">
            <w:pPr>
              <w:pStyle w:val="TableParagraph"/>
              <w:spacing w:before="6"/>
              <w:rPr>
                <w:b/>
                <w:sz w:val="41"/>
              </w:rPr>
            </w:pPr>
          </w:p>
          <w:p w:rsidR="00E200C8" w:rsidRDefault="00E200C8" w:rsidP="00107D20">
            <w:pPr>
              <w:pStyle w:val="TableParagraph"/>
              <w:ind w:left="108" w:right="1206"/>
              <w:rPr>
                <w:sz w:val="28"/>
              </w:rPr>
            </w:pPr>
            <w:r>
              <w:rPr>
                <w:sz w:val="28"/>
              </w:rPr>
              <w:t>МБУ ДО «Центр детского творчества» г</w:t>
            </w:r>
            <w:proofErr w:type="gramStart"/>
            <w:r>
              <w:rPr>
                <w:sz w:val="28"/>
              </w:rPr>
              <w:t>.К</w:t>
            </w:r>
            <w:proofErr w:type="gramEnd"/>
            <w:r>
              <w:rPr>
                <w:sz w:val="28"/>
              </w:rPr>
              <w:t>ирсанова</w:t>
            </w:r>
          </w:p>
        </w:tc>
        <w:tc>
          <w:tcPr>
            <w:tcW w:w="3483" w:type="dxa"/>
          </w:tcPr>
          <w:p w:rsidR="00E200C8" w:rsidRDefault="00D37A17" w:rsidP="00107D20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г</w:t>
            </w:r>
            <w:r w:rsidR="00E200C8">
              <w:rPr>
                <w:sz w:val="28"/>
              </w:rPr>
              <w:t>.</w:t>
            </w:r>
            <w:r w:rsidR="00A5568E">
              <w:rPr>
                <w:sz w:val="28"/>
              </w:rPr>
              <w:t> </w:t>
            </w:r>
            <w:r w:rsidR="00E200C8">
              <w:rPr>
                <w:sz w:val="28"/>
              </w:rPr>
              <w:t>Кирсанов</w:t>
            </w:r>
          </w:p>
          <w:p w:rsidR="00E200C8" w:rsidRDefault="00E200C8" w:rsidP="00107D20">
            <w:pPr>
              <w:pStyle w:val="TableParagraph"/>
              <w:ind w:left="106"/>
              <w:rPr>
                <w:sz w:val="28"/>
              </w:rPr>
            </w:pPr>
            <w:proofErr w:type="spellStart"/>
            <w:r>
              <w:rPr>
                <w:sz w:val="28"/>
              </w:rPr>
              <w:t>Гавриловский</w:t>
            </w:r>
            <w:proofErr w:type="spellEnd"/>
            <w:r>
              <w:rPr>
                <w:sz w:val="28"/>
              </w:rPr>
              <w:t xml:space="preserve"> район </w:t>
            </w:r>
            <w:proofErr w:type="spellStart"/>
            <w:r>
              <w:rPr>
                <w:sz w:val="28"/>
              </w:rPr>
              <w:t>Инжавинский</w:t>
            </w:r>
            <w:proofErr w:type="spellEnd"/>
            <w:r>
              <w:rPr>
                <w:sz w:val="28"/>
              </w:rPr>
              <w:t xml:space="preserve"> район</w:t>
            </w:r>
          </w:p>
          <w:p w:rsidR="00E200C8" w:rsidRDefault="00E200C8" w:rsidP="00107D20">
            <w:pPr>
              <w:pStyle w:val="TableParagraph"/>
              <w:spacing w:before="3" w:line="322" w:lineRule="exact"/>
              <w:ind w:left="106" w:right="713"/>
              <w:rPr>
                <w:sz w:val="28"/>
              </w:rPr>
            </w:pPr>
            <w:proofErr w:type="spellStart"/>
            <w:r>
              <w:rPr>
                <w:sz w:val="28"/>
              </w:rPr>
              <w:t>Кирсановский</w:t>
            </w:r>
            <w:proofErr w:type="spellEnd"/>
            <w:r>
              <w:rPr>
                <w:sz w:val="28"/>
              </w:rPr>
              <w:t xml:space="preserve"> район </w:t>
            </w:r>
            <w:proofErr w:type="spellStart"/>
            <w:r>
              <w:rPr>
                <w:sz w:val="28"/>
              </w:rPr>
              <w:t>Умётский</w:t>
            </w:r>
            <w:proofErr w:type="spellEnd"/>
            <w:r>
              <w:rPr>
                <w:sz w:val="28"/>
              </w:rPr>
              <w:t xml:space="preserve"> район</w:t>
            </w:r>
          </w:p>
        </w:tc>
      </w:tr>
      <w:tr w:rsidR="00E200C8" w:rsidTr="00FC3F8D">
        <w:trPr>
          <w:trHeight w:val="966"/>
        </w:trPr>
        <w:tc>
          <w:tcPr>
            <w:tcW w:w="674" w:type="dxa"/>
          </w:tcPr>
          <w:p w:rsidR="00E200C8" w:rsidRDefault="00E200C8" w:rsidP="00107D20">
            <w:pPr>
              <w:pStyle w:val="TableParagraph"/>
              <w:spacing w:before="5"/>
              <w:rPr>
                <w:b/>
                <w:sz w:val="23"/>
              </w:rPr>
            </w:pPr>
          </w:p>
          <w:p w:rsidR="00E200C8" w:rsidRDefault="00E200C8" w:rsidP="00107D20">
            <w:pPr>
              <w:pStyle w:val="TableParagraph"/>
              <w:ind w:left="227" w:right="217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839" w:type="dxa"/>
          </w:tcPr>
          <w:p w:rsidR="00E200C8" w:rsidRDefault="00E200C8" w:rsidP="00107D20">
            <w:pPr>
              <w:pStyle w:val="TableParagraph"/>
              <w:spacing w:before="156"/>
              <w:ind w:left="108" w:right="1436"/>
              <w:rPr>
                <w:sz w:val="28"/>
              </w:rPr>
            </w:pPr>
            <w:r>
              <w:rPr>
                <w:sz w:val="28"/>
              </w:rPr>
              <w:t>МБУ ДО «Дом детского творчества» г</w:t>
            </w:r>
            <w:proofErr w:type="gramStart"/>
            <w:r>
              <w:rPr>
                <w:sz w:val="28"/>
              </w:rPr>
              <w:t>.К</w:t>
            </w:r>
            <w:proofErr w:type="gramEnd"/>
            <w:r>
              <w:rPr>
                <w:sz w:val="28"/>
              </w:rPr>
              <w:t>отовска</w:t>
            </w:r>
          </w:p>
        </w:tc>
        <w:tc>
          <w:tcPr>
            <w:tcW w:w="3483" w:type="dxa"/>
          </w:tcPr>
          <w:p w:rsidR="00E200C8" w:rsidRDefault="00D37A17" w:rsidP="00107D20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г</w:t>
            </w:r>
            <w:r w:rsidR="00E200C8">
              <w:rPr>
                <w:sz w:val="28"/>
              </w:rPr>
              <w:t>.</w:t>
            </w:r>
            <w:r w:rsidR="00A5568E">
              <w:rPr>
                <w:sz w:val="28"/>
              </w:rPr>
              <w:t> </w:t>
            </w:r>
            <w:r w:rsidR="00E200C8">
              <w:rPr>
                <w:sz w:val="28"/>
              </w:rPr>
              <w:t>Котовск</w:t>
            </w:r>
          </w:p>
          <w:p w:rsidR="00E200C8" w:rsidRDefault="00E200C8" w:rsidP="00107D2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Знаменский район</w:t>
            </w:r>
          </w:p>
          <w:p w:rsidR="005E3F10" w:rsidRDefault="005E3F10" w:rsidP="00107D20">
            <w:pPr>
              <w:pStyle w:val="TableParagraph"/>
              <w:ind w:left="106"/>
              <w:rPr>
                <w:sz w:val="28"/>
              </w:rPr>
            </w:pPr>
            <w:proofErr w:type="spellStart"/>
            <w:r>
              <w:rPr>
                <w:sz w:val="28"/>
              </w:rPr>
              <w:t>Сампурский</w:t>
            </w:r>
            <w:proofErr w:type="spellEnd"/>
            <w:r>
              <w:rPr>
                <w:sz w:val="28"/>
              </w:rPr>
              <w:t xml:space="preserve"> район</w:t>
            </w:r>
          </w:p>
        </w:tc>
      </w:tr>
      <w:tr w:rsidR="00E200C8" w:rsidTr="00FC3F8D">
        <w:trPr>
          <w:trHeight w:val="1931"/>
        </w:trPr>
        <w:tc>
          <w:tcPr>
            <w:tcW w:w="674" w:type="dxa"/>
          </w:tcPr>
          <w:p w:rsidR="00E200C8" w:rsidRDefault="00E200C8" w:rsidP="00107D20">
            <w:pPr>
              <w:pStyle w:val="TableParagraph"/>
              <w:rPr>
                <w:b/>
                <w:sz w:val="26"/>
              </w:rPr>
            </w:pPr>
          </w:p>
          <w:p w:rsidR="00E200C8" w:rsidRDefault="00E200C8" w:rsidP="00107D20">
            <w:pPr>
              <w:pStyle w:val="TableParagraph"/>
              <w:spacing w:before="3"/>
              <w:rPr>
                <w:b/>
                <w:sz w:val="21"/>
              </w:rPr>
            </w:pPr>
          </w:p>
          <w:p w:rsidR="00E200C8" w:rsidRDefault="00E200C8" w:rsidP="00107D20">
            <w:pPr>
              <w:pStyle w:val="TableParagraph"/>
              <w:ind w:left="227" w:right="217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839" w:type="dxa"/>
          </w:tcPr>
          <w:p w:rsidR="00E200C8" w:rsidRDefault="00E200C8" w:rsidP="00107D20">
            <w:pPr>
              <w:pStyle w:val="TableParagraph"/>
              <w:rPr>
                <w:b/>
                <w:sz w:val="30"/>
              </w:rPr>
            </w:pPr>
          </w:p>
          <w:p w:rsidR="00E200C8" w:rsidRDefault="00E200C8" w:rsidP="00107D20">
            <w:pPr>
              <w:pStyle w:val="TableParagraph"/>
              <w:spacing w:before="3"/>
              <w:rPr>
                <w:b/>
                <w:sz w:val="25"/>
              </w:rPr>
            </w:pPr>
          </w:p>
          <w:p w:rsidR="00E200C8" w:rsidRDefault="00E200C8" w:rsidP="00107D20">
            <w:pPr>
              <w:pStyle w:val="TableParagraph"/>
              <w:spacing w:line="242" w:lineRule="auto"/>
              <w:ind w:left="108" w:right="1003"/>
              <w:rPr>
                <w:sz w:val="28"/>
              </w:rPr>
            </w:pPr>
            <w:r>
              <w:rPr>
                <w:sz w:val="28"/>
              </w:rPr>
              <w:t>МБОУ ДО «Центр детского творчества» г</w:t>
            </w:r>
            <w:proofErr w:type="gramStart"/>
            <w:r>
              <w:rPr>
                <w:sz w:val="28"/>
              </w:rPr>
              <w:t>.М</w:t>
            </w:r>
            <w:proofErr w:type="gramEnd"/>
            <w:r>
              <w:rPr>
                <w:sz w:val="28"/>
              </w:rPr>
              <w:t>ичуринска</w:t>
            </w:r>
          </w:p>
        </w:tc>
        <w:tc>
          <w:tcPr>
            <w:tcW w:w="3483" w:type="dxa"/>
          </w:tcPr>
          <w:p w:rsidR="00E200C8" w:rsidRDefault="00D37A17" w:rsidP="00107D20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г</w:t>
            </w:r>
            <w:r w:rsidR="00E200C8">
              <w:rPr>
                <w:sz w:val="28"/>
              </w:rPr>
              <w:t>. Мичуринск</w:t>
            </w:r>
          </w:p>
          <w:p w:rsidR="00E200C8" w:rsidRDefault="00E200C8" w:rsidP="00107D20">
            <w:pPr>
              <w:pStyle w:val="TableParagraph"/>
              <w:ind w:left="106" w:right="489"/>
              <w:rPr>
                <w:sz w:val="28"/>
              </w:rPr>
            </w:pPr>
            <w:r>
              <w:rPr>
                <w:sz w:val="28"/>
              </w:rPr>
              <w:t>Мичуринский район Никифоровский район Первомайский район Петровский район</w:t>
            </w:r>
          </w:p>
          <w:p w:rsidR="00E200C8" w:rsidRDefault="00E200C8" w:rsidP="00107D20">
            <w:pPr>
              <w:pStyle w:val="TableParagraph"/>
              <w:spacing w:before="1" w:line="308" w:lineRule="exact"/>
              <w:ind w:left="106"/>
              <w:rPr>
                <w:sz w:val="28"/>
              </w:rPr>
            </w:pPr>
            <w:proofErr w:type="spellStart"/>
            <w:r>
              <w:rPr>
                <w:sz w:val="28"/>
              </w:rPr>
              <w:t>Староюрьевский</w:t>
            </w:r>
            <w:proofErr w:type="spellEnd"/>
            <w:r>
              <w:rPr>
                <w:sz w:val="28"/>
              </w:rPr>
              <w:t xml:space="preserve"> район</w:t>
            </w:r>
          </w:p>
        </w:tc>
      </w:tr>
      <w:tr w:rsidR="00E200C8" w:rsidTr="00FC3F8D">
        <w:trPr>
          <w:trHeight w:val="1288"/>
        </w:trPr>
        <w:tc>
          <w:tcPr>
            <w:tcW w:w="674" w:type="dxa"/>
          </w:tcPr>
          <w:p w:rsidR="00E200C8" w:rsidRDefault="00E200C8" w:rsidP="00107D20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200C8" w:rsidRDefault="00E200C8" w:rsidP="00107D20">
            <w:pPr>
              <w:pStyle w:val="TableParagraph"/>
              <w:ind w:left="227" w:right="217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839" w:type="dxa"/>
          </w:tcPr>
          <w:p w:rsidR="00E200C8" w:rsidRDefault="00E200C8" w:rsidP="00107D20">
            <w:pPr>
              <w:pStyle w:val="TableParagraph"/>
              <w:spacing w:before="3"/>
              <w:rPr>
                <w:b/>
                <w:sz w:val="27"/>
              </w:rPr>
            </w:pPr>
          </w:p>
          <w:p w:rsidR="00E200C8" w:rsidRDefault="00E200C8" w:rsidP="00107D20">
            <w:pPr>
              <w:pStyle w:val="TableParagraph"/>
              <w:spacing w:before="1" w:line="242" w:lineRule="auto"/>
              <w:ind w:left="108" w:right="1288"/>
              <w:rPr>
                <w:sz w:val="28"/>
              </w:rPr>
            </w:pPr>
            <w:r>
              <w:rPr>
                <w:sz w:val="28"/>
              </w:rPr>
              <w:t xml:space="preserve">МБОУ </w:t>
            </w:r>
            <w:proofErr w:type="gramStart"/>
            <w:r>
              <w:rPr>
                <w:sz w:val="28"/>
              </w:rPr>
              <w:t>ДО</w:t>
            </w:r>
            <w:proofErr w:type="gramEnd"/>
            <w:r>
              <w:rPr>
                <w:sz w:val="28"/>
              </w:rPr>
              <w:t xml:space="preserve"> «</w:t>
            </w:r>
            <w:proofErr w:type="gramStart"/>
            <w:r>
              <w:rPr>
                <w:sz w:val="28"/>
              </w:rPr>
              <w:t>Центр</w:t>
            </w:r>
            <w:proofErr w:type="gramEnd"/>
            <w:r>
              <w:rPr>
                <w:sz w:val="28"/>
              </w:rPr>
              <w:t xml:space="preserve"> дополнительного образования для детей» г. Моршанска</w:t>
            </w:r>
          </w:p>
        </w:tc>
        <w:tc>
          <w:tcPr>
            <w:tcW w:w="3483" w:type="dxa"/>
          </w:tcPr>
          <w:p w:rsidR="00E200C8" w:rsidRDefault="00D37A17" w:rsidP="00107D20">
            <w:pPr>
              <w:pStyle w:val="TableParagraph"/>
              <w:ind w:left="106" w:right="713"/>
              <w:rPr>
                <w:sz w:val="28"/>
              </w:rPr>
            </w:pPr>
            <w:r>
              <w:rPr>
                <w:sz w:val="28"/>
              </w:rPr>
              <w:t>г</w:t>
            </w:r>
            <w:r w:rsidR="00E200C8">
              <w:rPr>
                <w:sz w:val="28"/>
              </w:rPr>
              <w:t xml:space="preserve">. Моршанск </w:t>
            </w:r>
            <w:proofErr w:type="spellStart"/>
            <w:r w:rsidR="00E200C8">
              <w:rPr>
                <w:sz w:val="28"/>
              </w:rPr>
              <w:t>Моршанский</w:t>
            </w:r>
            <w:proofErr w:type="spellEnd"/>
            <w:r w:rsidR="00E200C8">
              <w:rPr>
                <w:sz w:val="28"/>
              </w:rPr>
              <w:t xml:space="preserve"> </w:t>
            </w:r>
            <w:r w:rsidR="00E200C8">
              <w:rPr>
                <w:spacing w:val="-4"/>
                <w:sz w:val="28"/>
              </w:rPr>
              <w:t xml:space="preserve">район </w:t>
            </w:r>
            <w:proofErr w:type="spellStart"/>
            <w:r w:rsidR="00E200C8">
              <w:rPr>
                <w:sz w:val="28"/>
              </w:rPr>
              <w:t>Пичаевский</w:t>
            </w:r>
            <w:proofErr w:type="spellEnd"/>
            <w:r w:rsidR="00E200C8">
              <w:rPr>
                <w:spacing w:val="-2"/>
                <w:sz w:val="28"/>
              </w:rPr>
              <w:t xml:space="preserve"> </w:t>
            </w:r>
            <w:r w:rsidR="00E200C8">
              <w:rPr>
                <w:sz w:val="28"/>
              </w:rPr>
              <w:t>район</w:t>
            </w:r>
          </w:p>
          <w:p w:rsidR="00E200C8" w:rsidRDefault="00E200C8" w:rsidP="00107D20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Сосновский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район</w:t>
            </w:r>
          </w:p>
        </w:tc>
      </w:tr>
      <w:tr w:rsidR="00E200C8" w:rsidTr="00FC3F8D">
        <w:trPr>
          <w:trHeight w:val="966"/>
        </w:trPr>
        <w:tc>
          <w:tcPr>
            <w:tcW w:w="674" w:type="dxa"/>
          </w:tcPr>
          <w:p w:rsidR="00E200C8" w:rsidRDefault="00E200C8" w:rsidP="00107D20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200C8" w:rsidRDefault="00E200C8" w:rsidP="00107D20">
            <w:pPr>
              <w:pStyle w:val="TableParagraph"/>
              <w:ind w:left="227" w:right="217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839" w:type="dxa"/>
          </w:tcPr>
          <w:p w:rsidR="00E200C8" w:rsidRDefault="00E200C8" w:rsidP="00107D20">
            <w:pPr>
              <w:pStyle w:val="TableParagraph"/>
              <w:spacing w:before="153"/>
              <w:ind w:left="108" w:right="1576"/>
              <w:rPr>
                <w:sz w:val="28"/>
              </w:rPr>
            </w:pPr>
            <w:r>
              <w:rPr>
                <w:sz w:val="28"/>
              </w:rPr>
              <w:t>МБУ ДО «Дом детского творчества г</w:t>
            </w:r>
            <w:proofErr w:type="gramStart"/>
            <w:r>
              <w:rPr>
                <w:sz w:val="28"/>
              </w:rPr>
              <w:t>.Р</w:t>
            </w:r>
            <w:proofErr w:type="gramEnd"/>
            <w:r>
              <w:rPr>
                <w:sz w:val="28"/>
              </w:rPr>
              <w:t>ассказово»</w:t>
            </w:r>
          </w:p>
        </w:tc>
        <w:tc>
          <w:tcPr>
            <w:tcW w:w="3483" w:type="dxa"/>
          </w:tcPr>
          <w:p w:rsidR="00E200C8" w:rsidRDefault="00D37A17" w:rsidP="00107D20">
            <w:pPr>
              <w:pStyle w:val="TableParagraph"/>
              <w:ind w:left="106" w:right="1003"/>
              <w:rPr>
                <w:sz w:val="28"/>
              </w:rPr>
            </w:pPr>
            <w:r>
              <w:rPr>
                <w:sz w:val="28"/>
              </w:rPr>
              <w:t>г</w:t>
            </w:r>
            <w:r w:rsidR="00E200C8">
              <w:rPr>
                <w:sz w:val="28"/>
              </w:rPr>
              <w:t>. Рассказово Бондарский район</w:t>
            </w:r>
          </w:p>
          <w:p w:rsidR="00E200C8" w:rsidRDefault="00E200C8" w:rsidP="00107D20">
            <w:pPr>
              <w:pStyle w:val="TableParagraph"/>
              <w:spacing w:line="310" w:lineRule="exact"/>
              <w:ind w:left="106"/>
              <w:rPr>
                <w:sz w:val="28"/>
              </w:rPr>
            </w:pPr>
            <w:proofErr w:type="spellStart"/>
            <w:r>
              <w:rPr>
                <w:sz w:val="28"/>
              </w:rPr>
              <w:t>Рассказовский</w:t>
            </w:r>
            <w:proofErr w:type="spellEnd"/>
            <w:r>
              <w:rPr>
                <w:sz w:val="28"/>
              </w:rPr>
              <w:t xml:space="preserve"> район</w:t>
            </w:r>
          </w:p>
        </w:tc>
      </w:tr>
      <w:tr w:rsidR="00E200C8" w:rsidTr="00FC3F8D">
        <w:trPr>
          <w:trHeight w:val="642"/>
        </w:trPr>
        <w:tc>
          <w:tcPr>
            <w:tcW w:w="674" w:type="dxa"/>
          </w:tcPr>
          <w:p w:rsidR="00E200C8" w:rsidRDefault="00E200C8" w:rsidP="00107D20">
            <w:pPr>
              <w:pStyle w:val="TableParagraph"/>
              <w:spacing w:line="268" w:lineRule="exact"/>
              <w:ind w:left="227" w:right="217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839" w:type="dxa"/>
          </w:tcPr>
          <w:p w:rsidR="00E200C8" w:rsidRDefault="00E200C8" w:rsidP="00107D20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 xml:space="preserve">МБУ </w:t>
            </w:r>
            <w:proofErr w:type="gramStart"/>
            <w:r>
              <w:rPr>
                <w:sz w:val="28"/>
              </w:rPr>
              <w:t>ДО</w:t>
            </w:r>
            <w:proofErr w:type="gramEnd"/>
            <w:r>
              <w:rPr>
                <w:sz w:val="28"/>
              </w:rPr>
              <w:t xml:space="preserve"> «</w:t>
            </w:r>
            <w:proofErr w:type="gramStart"/>
            <w:r>
              <w:rPr>
                <w:sz w:val="28"/>
              </w:rPr>
              <w:t>Центр</w:t>
            </w:r>
            <w:proofErr w:type="gramEnd"/>
            <w:r>
              <w:rPr>
                <w:sz w:val="28"/>
              </w:rPr>
              <w:t xml:space="preserve"> дополнительного образования</w:t>
            </w:r>
          </w:p>
          <w:p w:rsidR="00E200C8" w:rsidRDefault="00E200C8" w:rsidP="00107D20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 xml:space="preserve">детей» </w:t>
            </w:r>
            <w:proofErr w:type="gramStart"/>
            <w:r>
              <w:rPr>
                <w:sz w:val="28"/>
              </w:rPr>
              <w:t>г</w:t>
            </w:r>
            <w:proofErr w:type="gramEnd"/>
            <w:r>
              <w:rPr>
                <w:sz w:val="28"/>
              </w:rPr>
              <w:t>. Тамбова</w:t>
            </w:r>
          </w:p>
        </w:tc>
        <w:tc>
          <w:tcPr>
            <w:tcW w:w="3483" w:type="dxa"/>
          </w:tcPr>
          <w:p w:rsidR="00E200C8" w:rsidRDefault="00D37A17" w:rsidP="00107D20">
            <w:pPr>
              <w:pStyle w:val="TableParagraph"/>
              <w:spacing w:before="153"/>
              <w:ind w:left="106"/>
              <w:rPr>
                <w:sz w:val="28"/>
              </w:rPr>
            </w:pPr>
            <w:r>
              <w:rPr>
                <w:sz w:val="28"/>
              </w:rPr>
              <w:t>г</w:t>
            </w:r>
            <w:proofErr w:type="gramStart"/>
            <w:r w:rsidR="00E200C8">
              <w:rPr>
                <w:sz w:val="28"/>
              </w:rPr>
              <w:t>.Т</w:t>
            </w:r>
            <w:proofErr w:type="gramEnd"/>
            <w:r w:rsidR="00E200C8">
              <w:rPr>
                <w:sz w:val="28"/>
              </w:rPr>
              <w:t>амбов</w:t>
            </w:r>
          </w:p>
        </w:tc>
      </w:tr>
      <w:tr w:rsidR="00E200C8" w:rsidTr="00FC3F8D">
        <w:trPr>
          <w:trHeight w:val="1288"/>
        </w:trPr>
        <w:tc>
          <w:tcPr>
            <w:tcW w:w="674" w:type="dxa"/>
          </w:tcPr>
          <w:p w:rsidR="00E200C8" w:rsidRDefault="00E200C8" w:rsidP="00107D20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200C8" w:rsidRDefault="00E200C8" w:rsidP="00107D20">
            <w:pPr>
              <w:pStyle w:val="TableParagraph"/>
              <w:spacing w:before="1"/>
              <w:ind w:left="227" w:right="217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839" w:type="dxa"/>
          </w:tcPr>
          <w:p w:rsidR="00E200C8" w:rsidRDefault="00E200C8" w:rsidP="00107D20">
            <w:pPr>
              <w:pStyle w:val="TableParagraph"/>
              <w:spacing w:before="4"/>
              <w:rPr>
                <w:b/>
                <w:sz w:val="27"/>
              </w:rPr>
            </w:pPr>
          </w:p>
          <w:p w:rsidR="00E200C8" w:rsidRDefault="00E200C8" w:rsidP="00107D20">
            <w:pPr>
              <w:pStyle w:val="TableParagraph"/>
              <w:ind w:left="108" w:right="208"/>
              <w:rPr>
                <w:sz w:val="28"/>
              </w:rPr>
            </w:pPr>
            <w:r>
              <w:rPr>
                <w:sz w:val="28"/>
              </w:rPr>
              <w:t xml:space="preserve">МБОО ДО «Детский </w:t>
            </w:r>
            <w:proofErr w:type="spellStart"/>
            <w:r>
              <w:rPr>
                <w:sz w:val="28"/>
              </w:rPr>
              <w:t>образовательно</w:t>
            </w:r>
            <w:proofErr w:type="spellEnd"/>
            <w:r>
              <w:rPr>
                <w:sz w:val="28"/>
              </w:rPr>
              <w:t>- оздоровительный Центр «Кристалл» г</w:t>
            </w:r>
            <w:proofErr w:type="gramStart"/>
            <w:r>
              <w:rPr>
                <w:sz w:val="28"/>
              </w:rPr>
              <w:t>.У</w:t>
            </w:r>
            <w:proofErr w:type="gramEnd"/>
            <w:r>
              <w:rPr>
                <w:sz w:val="28"/>
              </w:rPr>
              <w:t>варово</w:t>
            </w:r>
          </w:p>
        </w:tc>
        <w:tc>
          <w:tcPr>
            <w:tcW w:w="3483" w:type="dxa"/>
          </w:tcPr>
          <w:p w:rsidR="00E200C8" w:rsidRDefault="00D37A17" w:rsidP="00107D20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г</w:t>
            </w:r>
            <w:proofErr w:type="gramStart"/>
            <w:r w:rsidR="00E200C8">
              <w:rPr>
                <w:sz w:val="28"/>
              </w:rPr>
              <w:t>.У</w:t>
            </w:r>
            <w:proofErr w:type="gramEnd"/>
            <w:r w:rsidR="00E200C8">
              <w:rPr>
                <w:sz w:val="28"/>
              </w:rPr>
              <w:t>варово</w:t>
            </w:r>
          </w:p>
          <w:p w:rsidR="00E200C8" w:rsidRDefault="00E200C8" w:rsidP="00107D20">
            <w:pPr>
              <w:pStyle w:val="TableParagraph"/>
              <w:ind w:left="106" w:right="827"/>
              <w:rPr>
                <w:sz w:val="28"/>
              </w:rPr>
            </w:pPr>
            <w:r>
              <w:rPr>
                <w:sz w:val="28"/>
              </w:rPr>
              <w:t xml:space="preserve">Мучкапский район </w:t>
            </w:r>
            <w:proofErr w:type="spellStart"/>
            <w:r>
              <w:rPr>
                <w:sz w:val="28"/>
              </w:rPr>
              <w:t>Ржаксинский</w:t>
            </w:r>
            <w:proofErr w:type="spellEnd"/>
            <w:r>
              <w:rPr>
                <w:sz w:val="28"/>
              </w:rPr>
              <w:t xml:space="preserve"> район</w:t>
            </w:r>
          </w:p>
          <w:p w:rsidR="00E200C8" w:rsidRDefault="00E200C8" w:rsidP="00107D20">
            <w:pPr>
              <w:pStyle w:val="TableParagraph"/>
              <w:spacing w:before="1" w:line="308" w:lineRule="exact"/>
              <w:ind w:left="106"/>
              <w:rPr>
                <w:sz w:val="28"/>
              </w:rPr>
            </w:pPr>
            <w:proofErr w:type="spellStart"/>
            <w:r>
              <w:rPr>
                <w:sz w:val="28"/>
              </w:rPr>
              <w:t>Уваровский</w:t>
            </w:r>
            <w:proofErr w:type="spellEnd"/>
            <w:r>
              <w:rPr>
                <w:sz w:val="28"/>
              </w:rPr>
              <w:t xml:space="preserve"> район</w:t>
            </w:r>
          </w:p>
        </w:tc>
      </w:tr>
      <w:tr w:rsidR="00E200C8" w:rsidTr="00FC3F8D">
        <w:trPr>
          <w:trHeight w:val="966"/>
        </w:trPr>
        <w:tc>
          <w:tcPr>
            <w:tcW w:w="674" w:type="dxa"/>
          </w:tcPr>
          <w:p w:rsidR="00E200C8" w:rsidRDefault="00E200C8" w:rsidP="00107D20">
            <w:pPr>
              <w:pStyle w:val="TableParagraph"/>
              <w:spacing w:line="268" w:lineRule="exact"/>
              <w:ind w:left="227" w:right="217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839" w:type="dxa"/>
          </w:tcPr>
          <w:p w:rsidR="00E200C8" w:rsidRDefault="00E200C8" w:rsidP="00107D20">
            <w:pPr>
              <w:pStyle w:val="TableParagraph"/>
              <w:ind w:left="108" w:right="177"/>
              <w:rPr>
                <w:sz w:val="28"/>
              </w:rPr>
            </w:pPr>
            <w:r>
              <w:rPr>
                <w:sz w:val="28"/>
              </w:rPr>
              <w:t xml:space="preserve">МБОУ </w:t>
            </w:r>
            <w:proofErr w:type="gramStart"/>
            <w:r>
              <w:rPr>
                <w:sz w:val="28"/>
              </w:rPr>
              <w:t>ДО</w:t>
            </w:r>
            <w:proofErr w:type="gramEnd"/>
            <w:r>
              <w:rPr>
                <w:sz w:val="28"/>
              </w:rPr>
              <w:t xml:space="preserve"> «</w:t>
            </w:r>
            <w:proofErr w:type="gramStart"/>
            <w:r>
              <w:rPr>
                <w:sz w:val="28"/>
              </w:rPr>
              <w:t>Центр</w:t>
            </w:r>
            <w:proofErr w:type="gramEnd"/>
            <w:r>
              <w:rPr>
                <w:sz w:val="28"/>
              </w:rPr>
              <w:t xml:space="preserve"> развития творчества детей и юношества Тамбовского района»</w:t>
            </w:r>
          </w:p>
        </w:tc>
        <w:tc>
          <w:tcPr>
            <w:tcW w:w="3483" w:type="dxa"/>
          </w:tcPr>
          <w:p w:rsidR="00E200C8" w:rsidRDefault="00E200C8" w:rsidP="00107D20">
            <w:pPr>
              <w:pStyle w:val="TableParagraph"/>
              <w:spacing w:before="3"/>
              <w:rPr>
                <w:b/>
                <w:sz w:val="27"/>
              </w:rPr>
            </w:pPr>
          </w:p>
          <w:p w:rsidR="00E200C8" w:rsidRDefault="00E200C8" w:rsidP="00107D20">
            <w:pPr>
              <w:pStyle w:val="TableParagraph"/>
              <w:spacing w:before="1"/>
              <w:ind w:left="106"/>
              <w:rPr>
                <w:sz w:val="28"/>
              </w:rPr>
            </w:pPr>
            <w:r>
              <w:rPr>
                <w:sz w:val="28"/>
              </w:rPr>
              <w:t>Тамбовский район</w:t>
            </w:r>
          </w:p>
        </w:tc>
      </w:tr>
    </w:tbl>
    <w:p w:rsidR="00E200C8" w:rsidRDefault="00E200C8" w:rsidP="00E200C8">
      <w:pPr>
        <w:pStyle w:val="a3"/>
        <w:spacing w:line="321" w:lineRule="exact"/>
        <w:ind w:left="0" w:firstLine="709"/>
        <w:jc w:val="both"/>
        <w:sectPr w:rsidR="00E200C8" w:rsidSect="008341AC">
          <w:pgSz w:w="12240" w:h="15840"/>
          <w:pgMar w:top="851" w:right="740" w:bottom="851" w:left="1580" w:header="720" w:footer="720" w:gutter="0"/>
          <w:cols w:space="720"/>
        </w:sectPr>
      </w:pPr>
    </w:p>
    <w:p w:rsidR="001041D7" w:rsidRDefault="001E52E4">
      <w:pPr>
        <w:pStyle w:val="a3"/>
        <w:spacing w:before="75"/>
        <w:ind w:left="0" w:right="1131"/>
        <w:jc w:val="right"/>
      </w:pPr>
      <w:r>
        <w:lastRenderedPageBreak/>
        <w:t xml:space="preserve">Приложение </w:t>
      </w:r>
      <w:r w:rsidR="00E200C8">
        <w:t>2</w:t>
      </w:r>
      <w:r>
        <w:t xml:space="preserve"> к </w:t>
      </w:r>
      <w:r w:rsidR="00E200C8">
        <w:t>П</w:t>
      </w:r>
      <w:r>
        <w:t>оложению</w:t>
      </w:r>
    </w:p>
    <w:p w:rsidR="001041D7" w:rsidRDefault="001041D7">
      <w:pPr>
        <w:pStyle w:val="a3"/>
        <w:spacing w:before="7"/>
        <w:ind w:left="0"/>
        <w:rPr>
          <w:sz w:val="20"/>
        </w:rPr>
      </w:pPr>
    </w:p>
    <w:p w:rsidR="001041D7" w:rsidRDefault="001E52E4">
      <w:pPr>
        <w:pStyle w:val="1"/>
        <w:spacing w:before="89"/>
        <w:ind w:left="5376" w:firstLine="0"/>
      </w:pPr>
      <w:r>
        <w:t xml:space="preserve">Заявка на </w:t>
      </w:r>
      <w:r w:rsidR="00B65380">
        <w:t>зональный</w:t>
      </w:r>
      <w:r>
        <w:t xml:space="preserve"> этап Олимпиады</w:t>
      </w:r>
    </w:p>
    <w:p w:rsidR="001041D7" w:rsidRDefault="001041D7">
      <w:pPr>
        <w:pStyle w:val="a3"/>
        <w:spacing w:before="1"/>
        <w:ind w:left="0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8"/>
        <w:gridCol w:w="1556"/>
        <w:gridCol w:w="1697"/>
        <w:gridCol w:w="1566"/>
        <w:gridCol w:w="1983"/>
        <w:gridCol w:w="1561"/>
        <w:gridCol w:w="1421"/>
        <w:gridCol w:w="1705"/>
        <w:gridCol w:w="3156"/>
      </w:tblGrid>
      <w:tr w:rsidR="00B65380" w:rsidTr="00B65380">
        <w:trPr>
          <w:trHeight w:val="1656"/>
        </w:trPr>
        <w:tc>
          <w:tcPr>
            <w:tcW w:w="418" w:type="dxa"/>
          </w:tcPr>
          <w:p w:rsidR="00B65380" w:rsidRDefault="00B65380">
            <w:pPr>
              <w:pStyle w:val="TableParagraph"/>
              <w:ind w:left="57" w:right="136" w:hanging="17"/>
              <w:jc w:val="both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r>
              <w:rPr>
                <w:sz w:val="24"/>
              </w:rPr>
              <w:t>п\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</w:p>
        </w:tc>
        <w:tc>
          <w:tcPr>
            <w:tcW w:w="1556" w:type="dxa"/>
          </w:tcPr>
          <w:p w:rsidR="00B65380" w:rsidRDefault="00B65380">
            <w:pPr>
              <w:pStyle w:val="TableParagraph"/>
              <w:spacing w:line="270" w:lineRule="exact"/>
              <w:ind w:left="487" w:right="481"/>
              <w:jc w:val="center"/>
              <w:rPr>
                <w:sz w:val="24"/>
              </w:rPr>
            </w:pPr>
            <w:r>
              <w:rPr>
                <w:sz w:val="24"/>
              </w:rPr>
              <w:t>ФИО</w:t>
            </w:r>
          </w:p>
          <w:p w:rsidR="00B65380" w:rsidRDefault="00B65380">
            <w:pPr>
              <w:pStyle w:val="TableParagraph"/>
              <w:ind w:left="138" w:right="126" w:hanging="6"/>
              <w:jc w:val="center"/>
              <w:rPr>
                <w:sz w:val="24"/>
              </w:rPr>
            </w:pPr>
            <w:r>
              <w:rPr>
                <w:sz w:val="24"/>
              </w:rPr>
              <w:t>участника (полностью)</w:t>
            </w:r>
          </w:p>
        </w:tc>
        <w:tc>
          <w:tcPr>
            <w:tcW w:w="1697" w:type="dxa"/>
          </w:tcPr>
          <w:p w:rsidR="00B65380" w:rsidRDefault="00B65380">
            <w:pPr>
              <w:pStyle w:val="TableParagraph"/>
              <w:ind w:left="426" w:right="193" w:hanging="212"/>
              <w:rPr>
                <w:sz w:val="24"/>
              </w:rPr>
            </w:pPr>
            <w:r>
              <w:rPr>
                <w:sz w:val="24"/>
              </w:rPr>
              <w:t>Контактный телефон</w:t>
            </w:r>
          </w:p>
        </w:tc>
        <w:tc>
          <w:tcPr>
            <w:tcW w:w="1566" w:type="dxa"/>
          </w:tcPr>
          <w:p w:rsidR="00B65380" w:rsidRDefault="00B65380" w:rsidP="00B65380">
            <w:pPr>
              <w:pStyle w:val="TableParagraph"/>
              <w:ind w:left="274" w:right="175" w:hanging="72"/>
              <w:rPr>
                <w:sz w:val="24"/>
              </w:rPr>
            </w:pPr>
            <w:r>
              <w:rPr>
                <w:sz w:val="24"/>
              </w:rPr>
              <w:t>Возраст</w:t>
            </w:r>
          </w:p>
        </w:tc>
        <w:tc>
          <w:tcPr>
            <w:tcW w:w="1983" w:type="dxa"/>
          </w:tcPr>
          <w:p w:rsidR="00B65380" w:rsidRDefault="00B65380">
            <w:pPr>
              <w:pStyle w:val="TableParagraph"/>
              <w:ind w:left="353" w:right="93" w:hanging="236"/>
              <w:rPr>
                <w:sz w:val="24"/>
              </w:rPr>
            </w:pPr>
            <w:r>
              <w:rPr>
                <w:sz w:val="24"/>
              </w:rPr>
              <w:t>Образовательная организация</w:t>
            </w:r>
          </w:p>
        </w:tc>
        <w:tc>
          <w:tcPr>
            <w:tcW w:w="1561" w:type="dxa"/>
          </w:tcPr>
          <w:p w:rsidR="00B65380" w:rsidRDefault="00B65380">
            <w:pPr>
              <w:pStyle w:val="TableParagraph"/>
              <w:ind w:left="417" w:right="153" w:hanging="245"/>
              <w:rPr>
                <w:sz w:val="24"/>
              </w:rPr>
            </w:pPr>
            <w:r>
              <w:rPr>
                <w:sz w:val="24"/>
              </w:rPr>
              <w:t>Территория (город, район)</w:t>
            </w:r>
          </w:p>
        </w:tc>
        <w:tc>
          <w:tcPr>
            <w:tcW w:w="1421" w:type="dxa"/>
          </w:tcPr>
          <w:p w:rsidR="00B65380" w:rsidRDefault="00B65380">
            <w:pPr>
              <w:pStyle w:val="TableParagraph"/>
              <w:spacing w:line="270" w:lineRule="exact"/>
              <w:ind w:left="119"/>
              <w:rPr>
                <w:sz w:val="24"/>
              </w:rPr>
            </w:pPr>
            <w:r>
              <w:rPr>
                <w:sz w:val="24"/>
              </w:rPr>
              <w:t>Номинация</w:t>
            </w:r>
          </w:p>
        </w:tc>
        <w:tc>
          <w:tcPr>
            <w:tcW w:w="1705" w:type="dxa"/>
          </w:tcPr>
          <w:p w:rsidR="00B65380" w:rsidRDefault="00B65380">
            <w:pPr>
              <w:pStyle w:val="TableParagraph"/>
              <w:spacing w:line="270" w:lineRule="exact"/>
              <w:ind w:left="126" w:right="125"/>
              <w:jc w:val="center"/>
              <w:rPr>
                <w:sz w:val="24"/>
              </w:rPr>
            </w:pPr>
            <w:r>
              <w:rPr>
                <w:sz w:val="24"/>
              </w:rPr>
              <w:t>ФИО</w:t>
            </w:r>
          </w:p>
          <w:p w:rsidR="00B65380" w:rsidRDefault="00B65380">
            <w:pPr>
              <w:pStyle w:val="TableParagraph"/>
              <w:ind w:left="126" w:right="125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руководителя</w:t>
            </w:r>
          </w:p>
        </w:tc>
        <w:tc>
          <w:tcPr>
            <w:tcW w:w="3156" w:type="dxa"/>
          </w:tcPr>
          <w:p w:rsidR="00B65380" w:rsidRDefault="00B65380">
            <w:pPr>
              <w:pStyle w:val="TableParagraph"/>
              <w:ind w:left="176" w:right="171" w:hang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Название номера; </w:t>
            </w:r>
          </w:p>
          <w:p w:rsidR="00B65380" w:rsidRDefault="00B65380">
            <w:pPr>
              <w:pStyle w:val="TableParagraph"/>
              <w:ind w:left="176" w:right="171" w:hanging="1"/>
              <w:jc w:val="center"/>
              <w:rPr>
                <w:sz w:val="24"/>
              </w:rPr>
            </w:pPr>
            <w:r>
              <w:rPr>
                <w:sz w:val="24"/>
              </w:rPr>
              <w:t>в номинациях</w:t>
            </w:r>
          </w:p>
          <w:p w:rsidR="00B65380" w:rsidRDefault="00B65380">
            <w:pPr>
              <w:pStyle w:val="TableParagraph"/>
              <w:spacing w:line="237" w:lineRule="auto"/>
              <w:ind w:left="118" w:right="113"/>
              <w:jc w:val="center"/>
              <w:rPr>
                <w:sz w:val="24"/>
              </w:rPr>
            </w:pPr>
            <w:r>
              <w:rPr>
                <w:sz w:val="24"/>
              </w:rPr>
              <w:t>«Изобразительное</w:t>
            </w:r>
          </w:p>
          <w:p w:rsidR="00B65380" w:rsidRDefault="00B65380" w:rsidP="00B65380">
            <w:pPr>
              <w:pStyle w:val="TableParagraph"/>
              <w:spacing w:line="264" w:lineRule="exact"/>
              <w:ind w:left="111" w:right="113"/>
              <w:jc w:val="center"/>
              <w:rPr>
                <w:sz w:val="24"/>
              </w:rPr>
            </w:pPr>
            <w:r>
              <w:rPr>
                <w:sz w:val="24"/>
              </w:rPr>
              <w:t>искусство» и «Декоративно-прикладное творчество» указывается название рисунка или творческой работы</w:t>
            </w:r>
          </w:p>
        </w:tc>
      </w:tr>
      <w:tr w:rsidR="00B65380" w:rsidTr="00B65380">
        <w:trPr>
          <w:trHeight w:val="323"/>
        </w:trPr>
        <w:tc>
          <w:tcPr>
            <w:tcW w:w="418" w:type="dxa"/>
          </w:tcPr>
          <w:p w:rsidR="00B65380" w:rsidRDefault="00B65380">
            <w:pPr>
              <w:pStyle w:val="TableParagraph"/>
              <w:rPr>
                <w:sz w:val="24"/>
              </w:rPr>
            </w:pPr>
          </w:p>
        </w:tc>
        <w:tc>
          <w:tcPr>
            <w:tcW w:w="1556" w:type="dxa"/>
          </w:tcPr>
          <w:p w:rsidR="00B65380" w:rsidRDefault="00B65380">
            <w:pPr>
              <w:pStyle w:val="TableParagraph"/>
              <w:rPr>
                <w:sz w:val="24"/>
              </w:rPr>
            </w:pPr>
          </w:p>
        </w:tc>
        <w:tc>
          <w:tcPr>
            <w:tcW w:w="1697" w:type="dxa"/>
          </w:tcPr>
          <w:p w:rsidR="00B65380" w:rsidRDefault="00B65380">
            <w:pPr>
              <w:pStyle w:val="TableParagraph"/>
              <w:rPr>
                <w:sz w:val="24"/>
              </w:rPr>
            </w:pPr>
          </w:p>
        </w:tc>
        <w:tc>
          <w:tcPr>
            <w:tcW w:w="1566" w:type="dxa"/>
          </w:tcPr>
          <w:p w:rsidR="00B65380" w:rsidRDefault="00B65380"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</w:tcPr>
          <w:p w:rsidR="00B65380" w:rsidRDefault="00B65380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B65380" w:rsidRDefault="00B65380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:rsidR="00B65380" w:rsidRDefault="00B65380">
            <w:pPr>
              <w:pStyle w:val="TableParagraph"/>
              <w:rPr>
                <w:sz w:val="24"/>
              </w:rPr>
            </w:pPr>
          </w:p>
        </w:tc>
        <w:tc>
          <w:tcPr>
            <w:tcW w:w="1705" w:type="dxa"/>
          </w:tcPr>
          <w:p w:rsidR="00B65380" w:rsidRDefault="00B65380">
            <w:pPr>
              <w:pStyle w:val="TableParagraph"/>
              <w:rPr>
                <w:sz w:val="24"/>
              </w:rPr>
            </w:pPr>
          </w:p>
        </w:tc>
        <w:tc>
          <w:tcPr>
            <w:tcW w:w="3156" w:type="dxa"/>
          </w:tcPr>
          <w:p w:rsidR="00B65380" w:rsidRDefault="00B65380">
            <w:pPr>
              <w:pStyle w:val="TableParagraph"/>
              <w:rPr>
                <w:sz w:val="24"/>
              </w:rPr>
            </w:pPr>
          </w:p>
        </w:tc>
      </w:tr>
    </w:tbl>
    <w:p w:rsidR="001041D7" w:rsidRDefault="001041D7">
      <w:pPr>
        <w:pStyle w:val="a3"/>
        <w:ind w:left="0"/>
        <w:rPr>
          <w:b/>
          <w:sz w:val="30"/>
        </w:rPr>
      </w:pPr>
    </w:p>
    <w:p w:rsidR="001041D7" w:rsidRDefault="001041D7">
      <w:pPr>
        <w:jc w:val="right"/>
        <w:sectPr w:rsidR="001041D7" w:rsidSect="001D1596">
          <w:pgSz w:w="15840" w:h="12240" w:orient="landscape"/>
          <w:pgMar w:top="958" w:right="0" w:bottom="278" w:left="318" w:header="720" w:footer="720" w:gutter="0"/>
          <w:cols w:space="720"/>
        </w:sectPr>
      </w:pPr>
    </w:p>
    <w:p w:rsidR="001041D7" w:rsidRDefault="001E52E4">
      <w:pPr>
        <w:pStyle w:val="a3"/>
        <w:spacing w:before="61"/>
        <w:ind w:left="6745"/>
      </w:pPr>
      <w:r>
        <w:lastRenderedPageBreak/>
        <w:t xml:space="preserve">Приложение </w:t>
      </w:r>
      <w:r w:rsidR="00E200C8">
        <w:t>3</w:t>
      </w:r>
      <w:r>
        <w:t xml:space="preserve"> к Положению</w:t>
      </w:r>
    </w:p>
    <w:p w:rsidR="001041D7" w:rsidRDefault="001041D7">
      <w:pPr>
        <w:pStyle w:val="a3"/>
        <w:spacing w:before="2"/>
        <w:ind w:left="0"/>
        <w:rPr>
          <w:sz w:val="24"/>
        </w:rPr>
      </w:pPr>
    </w:p>
    <w:p w:rsidR="001041D7" w:rsidRDefault="001E52E4">
      <w:pPr>
        <w:spacing w:line="227" w:lineRule="exact"/>
        <w:ind w:left="1980" w:right="1278"/>
        <w:jc w:val="center"/>
        <w:rPr>
          <w:b/>
          <w:sz w:val="20"/>
        </w:rPr>
      </w:pPr>
      <w:r>
        <w:rPr>
          <w:b/>
          <w:sz w:val="20"/>
        </w:rPr>
        <w:t>СОГЛАСИЕ РОДИТЕЛЯ (ЗАКОННОГО ПРЕДСТАВИТЕЛЯ)</w:t>
      </w:r>
    </w:p>
    <w:p w:rsidR="001041D7" w:rsidRDefault="001E52E4">
      <w:pPr>
        <w:spacing w:line="227" w:lineRule="exact"/>
        <w:ind w:left="1980" w:right="1283"/>
        <w:jc w:val="center"/>
        <w:rPr>
          <w:b/>
          <w:sz w:val="20"/>
        </w:rPr>
      </w:pPr>
      <w:r>
        <w:rPr>
          <w:b/>
          <w:sz w:val="20"/>
        </w:rPr>
        <w:t>НА ОБРАБОТКУ ПЕРСОНАЛЬНЫХ ДАННЫХ НЕСОВЕРШЕННОЛЕТНЕГО</w:t>
      </w:r>
    </w:p>
    <w:p w:rsidR="001041D7" w:rsidRDefault="001E52E4">
      <w:pPr>
        <w:tabs>
          <w:tab w:val="left" w:pos="9614"/>
        </w:tabs>
        <w:spacing w:before="80" w:line="237" w:lineRule="exact"/>
        <w:ind w:left="1106"/>
      </w:pPr>
      <w:r>
        <w:t>Я,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1041D7" w:rsidRDefault="001E52E4">
      <w:pPr>
        <w:spacing w:line="168" w:lineRule="exact"/>
        <w:ind w:left="3269"/>
        <w:rPr>
          <w:i/>
          <w:sz w:val="16"/>
        </w:rPr>
      </w:pPr>
      <w:r>
        <w:rPr>
          <w:sz w:val="16"/>
        </w:rPr>
        <w:t>(</w:t>
      </w:r>
      <w:r>
        <w:rPr>
          <w:i/>
          <w:sz w:val="16"/>
        </w:rPr>
        <w:t>ФИО родителя или законного представителя)</w:t>
      </w:r>
    </w:p>
    <w:p w:rsidR="001041D7" w:rsidRDefault="001E52E4">
      <w:pPr>
        <w:tabs>
          <w:tab w:val="left" w:pos="4983"/>
          <w:tab w:val="left" w:pos="7333"/>
          <w:tab w:val="left" w:pos="9493"/>
        </w:tabs>
        <w:spacing w:before="96"/>
        <w:ind w:left="1106"/>
      </w:pPr>
      <w:proofErr w:type="gramStart"/>
      <w:r>
        <w:t>зарегистрированный</w:t>
      </w:r>
      <w:proofErr w:type="gramEnd"/>
      <w:r>
        <w:tab/>
        <w:t>(-</w:t>
      </w:r>
      <w:proofErr w:type="spellStart"/>
      <w:r>
        <w:t>ая</w:t>
      </w:r>
      <w:proofErr w:type="spellEnd"/>
      <w:r>
        <w:t>)</w:t>
      </w:r>
      <w:r>
        <w:tab/>
        <w:t>по</w:t>
      </w:r>
      <w:r>
        <w:tab/>
        <w:t>адресу:</w:t>
      </w:r>
    </w:p>
    <w:p w:rsidR="001041D7" w:rsidRDefault="001041D7">
      <w:pPr>
        <w:pStyle w:val="a3"/>
        <w:ind w:left="0"/>
        <w:rPr>
          <w:sz w:val="10"/>
        </w:rPr>
      </w:pPr>
    </w:p>
    <w:p w:rsidR="001041D7" w:rsidRDefault="001041D7">
      <w:pPr>
        <w:rPr>
          <w:sz w:val="10"/>
        </w:rPr>
        <w:sectPr w:rsidR="001041D7">
          <w:pgSz w:w="12240" w:h="15840"/>
          <w:pgMar w:top="640" w:right="640" w:bottom="280" w:left="1020" w:header="720" w:footer="720" w:gutter="0"/>
          <w:cols w:space="720"/>
        </w:sectPr>
      </w:pPr>
    </w:p>
    <w:p w:rsidR="001041D7" w:rsidRDefault="003E176C">
      <w:pPr>
        <w:spacing w:before="94"/>
        <w:ind w:left="1106"/>
        <w:rPr>
          <w:sz w:val="16"/>
        </w:rPr>
      </w:pPr>
      <w:r w:rsidRPr="003E176C">
        <w:lastRenderedPageBreak/>
        <w:pict>
          <v:line id="_x0000_s1032" style="position:absolute;left:0;text-align:left;z-index:251662336;mso-position-horizontal-relative:page" from="70.95pt,6.05pt" to="505.45pt,6.05pt" strokeweight=".15578mm">
            <w10:wrap anchorx="page"/>
          </v:line>
        </w:pict>
      </w:r>
      <w:r w:rsidR="001E52E4">
        <w:rPr>
          <w:sz w:val="16"/>
        </w:rPr>
        <w:t>(адрес места регистрации)</w:t>
      </w:r>
    </w:p>
    <w:p w:rsidR="001041D7" w:rsidRDefault="001E52E4">
      <w:pPr>
        <w:tabs>
          <w:tab w:val="left" w:pos="2798"/>
          <w:tab w:val="left" w:pos="4139"/>
          <w:tab w:val="left" w:pos="6162"/>
          <w:tab w:val="left" w:pos="7388"/>
          <w:tab w:val="left" w:pos="8540"/>
        </w:tabs>
        <w:spacing w:before="96" w:line="248" w:lineRule="exact"/>
        <w:ind w:left="1106"/>
      </w:pPr>
      <w:r>
        <w:t>наименование</w:t>
      </w:r>
      <w:r>
        <w:tab/>
        <w:t>документа</w:t>
      </w:r>
      <w:r>
        <w:tab/>
        <w:t>удостоверяющего</w:t>
      </w:r>
      <w:r>
        <w:tab/>
        <w:t>личность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041D7" w:rsidRDefault="001E52E4">
      <w:pPr>
        <w:tabs>
          <w:tab w:val="left" w:pos="2421"/>
        </w:tabs>
        <w:spacing w:line="243" w:lineRule="exact"/>
        <w:ind w:left="398"/>
      </w:pP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041D7" w:rsidRDefault="001E52E4">
      <w:pPr>
        <w:pStyle w:val="a3"/>
        <w:spacing w:before="6"/>
        <w:ind w:left="0"/>
        <w:rPr>
          <w:sz w:val="32"/>
        </w:rPr>
      </w:pPr>
      <w:r>
        <w:br w:type="column"/>
      </w:r>
    </w:p>
    <w:p w:rsidR="001041D7" w:rsidRDefault="001E52E4">
      <w:pPr>
        <w:tabs>
          <w:tab w:val="left" w:pos="887"/>
          <w:tab w:val="left" w:pos="1379"/>
        </w:tabs>
        <w:spacing w:line="248" w:lineRule="exact"/>
        <w:ind w:right="348"/>
        <w:jc w:val="right"/>
      </w:pPr>
      <w:r>
        <w:t>серия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041D7" w:rsidRDefault="001E52E4">
      <w:pPr>
        <w:spacing w:line="243" w:lineRule="exact"/>
        <w:ind w:right="395"/>
        <w:jc w:val="right"/>
      </w:pPr>
      <w:r>
        <w:t>выдан</w:t>
      </w:r>
    </w:p>
    <w:p w:rsidR="001041D7" w:rsidRDefault="001041D7">
      <w:pPr>
        <w:spacing w:line="243" w:lineRule="exact"/>
        <w:jc w:val="right"/>
        <w:sectPr w:rsidR="001041D7">
          <w:type w:val="continuous"/>
          <w:pgSz w:w="12240" w:h="15840"/>
          <w:pgMar w:top="1060" w:right="640" w:bottom="280" w:left="1020" w:header="720" w:footer="720" w:gutter="0"/>
          <w:cols w:num="2" w:space="720" w:equalWidth="0">
            <w:col w:w="8541" w:space="40"/>
            <w:col w:w="1999"/>
          </w:cols>
        </w:sectPr>
      </w:pPr>
    </w:p>
    <w:p w:rsidR="001041D7" w:rsidRDefault="001E52E4">
      <w:pPr>
        <w:tabs>
          <w:tab w:val="left" w:pos="8979"/>
        </w:tabs>
        <w:spacing w:line="229" w:lineRule="exact"/>
        <w:ind w:left="398"/>
      </w:pPr>
      <w:r>
        <w:rPr>
          <w:u w:val="single"/>
        </w:rPr>
        <w:lastRenderedPageBreak/>
        <w:t xml:space="preserve"> </w:t>
      </w:r>
      <w:r>
        <w:rPr>
          <w:u w:val="single"/>
        </w:rPr>
        <w:tab/>
      </w:r>
      <w:r>
        <w:t>,</w:t>
      </w:r>
    </w:p>
    <w:p w:rsidR="001041D7" w:rsidRDefault="001E52E4">
      <w:pPr>
        <w:spacing w:line="168" w:lineRule="exact"/>
        <w:ind w:left="742" w:right="1283"/>
        <w:jc w:val="center"/>
        <w:rPr>
          <w:i/>
          <w:sz w:val="16"/>
        </w:rPr>
      </w:pPr>
      <w:r>
        <w:rPr>
          <w:i/>
          <w:sz w:val="16"/>
        </w:rPr>
        <w:t xml:space="preserve">(когда и кем </w:t>
      </w:r>
      <w:proofErr w:type="gramStart"/>
      <w:r>
        <w:rPr>
          <w:i/>
          <w:sz w:val="16"/>
        </w:rPr>
        <w:t>выдан</w:t>
      </w:r>
      <w:proofErr w:type="gramEnd"/>
      <w:r>
        <w:rPr>
          <w:i/>
          <w:sz w:val="16"/>
        </w:rPr>
        <w:t>)</w:t>
      </w:r>
    </w:p>
    <w:p w:rsidR="001041D7" w:rsidRDefault="001E52E4">
      <w:pPr>
        <w:tabs>
          <w:tab w:val="left" w:pos="2510"/>
          <w:tab w:val="left" w:pos="4185"/>
          <w:tab w:val="left" w:pos="5862"/>
          <w:tab w:val="left" w:pos="8120"/>
        </w:tabs>
        <w:spacing w:before="96" w:line="246" w:lineRule="exact"/>
        <w:ind w:left="1106"/>
      </w:pPr>
      <w:r>
        <w:t>являясь</w:t>
      </w:r>
      <w:r>
        <w:tab/>
        <w:t>родителем</w:t>
      </w:r>
      <w:r>
        <w:tab/>
        <w:t>(законным</w:t>
      </w:r>
      <w:r>
        <w:tab/>
        <w:t>представителем)</w:t>
      </w:r>
      <w:r>
        <w:tab/>
        <w:t>несовершеннолетнего</w:t>
      </w:r>
    </w:p>
    <w:p w:rsidR="001041D7" w:rsidRDefault="001E52E4">
      <w:pPr>
        <w:tabs>
          <w:tab w:val="left" w:pos="9639"/>
        </w:tabs>
        <w:spacing w:line="231" w:lineRule="exact"/>
        <w:ind w:left="39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1041D7" w:rsidRDefault="001E52E4">
      <w:pPr>
        <w:spacing w:line="168" w:lineRule="exact"/>
        <w:ind w:left="1106"/>
        <w:rPr>
          <w:i/>
          <w:sz w:val="16"/>
        </w:rPr>
      </w:pPr>
      <w:r>
        <w:rPr>
          <w:i/>
          <w:sz w:val="16"/>
        </w:rPr>
        <w:t>(ФИО несовершеннолетнего)</w:t>
      </w:r>
    </w:p>
    <w:p w:rsidR="001041D7" w:rsidRDefault="00BF2E19" w:rsidP="00BF2E19">
      <w:pPr>
        <w:tabs>
          <w:tab w:val="left" w:pos="9951"/>
        </w:tabs>
        <w:spacing w:before="98" w:line="247" w:lineRule="exact"/>
        <w:ind w:left="1106"/>
      </w:pPr>
      <w:proofErr w:type="gramStart"/>
      <w:r>
        <w:t>зарегистрированного</w:t>
      </w:r>
      <w:proofErr w:type="gramEnd"/>
      <w:r>
        <w:t xml:space="preserve"> по </w:t>
      </w:r>
      <w:r w:rsidR="001E52E4">
        <w:t>адресу:</w:t>
      </w:r>
      <w:r w:rsidR="001E52E4">
        <w:rPr>
          <w:u w:val="single"/>
        </w:rPr>
        <w:t xml:space="preserve"> </w:t>
      </w:r>
      <w:r w:rsidR="001E52E4">
        <w:rPr>
          <w:u w:val="single"/>
        </w:rPr>
        <w:tab/>
      </w:r>
    </w:p>
    <w:p w:rsidR="001041D7" w:rsidRDefault="001E52E4">
      <w:pPr>
        <w:spacing w:line="168" w:lineRule="exact"/>
        <w:ind w:left="1106"/>
        <w:rPr>
          <w:i/>
          <w:sz w:val="16"/>
        </w:rPr>
      </w:pPr>
      <w:r>
        <w:rPr>
          <w:i/>
          <w:sz w:val="14"/>
        </w:rPr>
        <w:t>(</w:t>
      </w:r>
      <w:r>
        <w:rPr>
          <w:i/>
          <w:sz w:val="16"/>
        </w:rPr>
        <w:t>адрес места регистрации несовершеннолетнего)</w:t>
      </w:r>
    </w:p>
    <w:p w:rsidR="001041D7" w:rsidRDefault="001E52E4">
      <w:pPr>
        <w:tabs>
          <w:tab w:val="left" w:pos="9307"/>
        </w:tabs>
        <w:spacing w:line="204" w:lineRule="exact"/>
        <w:ind w:left="398"/>
      </w:pPr>
      <w:r>
        <w:rPr>
          <w:u w:val="single"/>
        </w:rPr>
        <w:tab/>
      </w:r>
      <w:r>
        <w:t>,</w:t>
      </w:r>
    </w:p>
    <w:p w:rsidR="00BF2E19" w:rsidRDefault="00BF2E19">
      <w:pPr>
        <w:tabs>
          <w:tab w:val="left" w:pos="9520"/>
        </w:tabs>
        <w:spacing w:after="13" w:line="224" w:lineRule="exact"/>
        <w:ind w:left="1106"/>
      </w:pPr>
    </w:p>
    <w:p w:rsidR="001041D7" w:rsidRDefault="001E52E4">
      <w:pPr>
        <w:tabs>
          <w:tab w:val="left" w:pos="9520"/>
        </w:tabs>
        <w:spacing w:after="13" w:line="224" w:lineRule="exact"/>
        <w:ind w:left="1106"/>
        <w:rPr>
          <w:i/>
        </w:rPr>
      </w:pPr>
      <w:r>
        <w:t>на основании</w:t>
      </w:r>
      <w:r>
        <w:tab/>
      </w:r>
      <w:r>
        <w:rPr>
          <w:i/>
        </w:rPr>
        <w:t>,</w:t>
      </w:r>
    </w:p>
    <w:p w:rsidR="001041D7" w:rsidRDefault="003E176C">
      <w:pPr>
        <w:pStyle w:val="a3"/>
        <w:spacing w:line="20" w:lineRule="exact"/>
        <w:ind w:left="236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9" style="width:357.5pt;height:.5pt;mso-position-horizontal-relative:char;mso-position-vertical-relative:line" coordsize="7150,10">
            <v:line id="_x0000_s1030" style="position:absolute" from="0,5" to="7149,5" strokeweight=".15969mm"/>
            <w10:wrap type="none"/>
            <w10:anchorlock/>
          </v:group>
        </w:pict>
      </w:r>
    </w:p>
    <w:p w:rsidR="001041D7" w:rsidRDefault="001E52E4">
      <w:pPr>
        <w:spacing w:line="144" w:lineRule="exact"/>
        <w:ind w:left="1106"/>
        <w:jc w:val="both"/>
        <w:rPr>
          <w:i/>
          <w:sz w:val="16"/>
        </w:rPr>
      </w:pPr>
      <w:proofErr w:type="gramStart"/>
      <w:r>
        <w:rPr>
          <w:i/>
          <w:sz w:val="16"/>
        </w:rPr>
        <w:t>(указать вид документа, подтверждающего полномочие действовать в интересах несовершеннолетнего (паспорт; в случае</w:t>
      </w:r>
      <w:proofErr w:type="gramEnd"/>
    </w:p>
    <w:p w:rsidR="001041D7" w:rsidRDefault="001E52E4">
      <w:pPr>
        <w:spacing w:before="77" w:line="340" w:lineRule="auto"/>
        <w:ind w:left="398" w:right="380"/>
        <w:rPr>
          <w:i/>
          <w:sz w:val="16"/>
        </w:rPr>
      </w:pPr>
      <w:r>
        <w:rPr>
          <w:i/>
          <w:sz w:val="16"/>
        </w:rPr>
        <w:t>опекунства указать реквизиты документа, на основании которого осуществляется опека или попечительство, а в случае удостоверения личности, документом, заменяющим паспорт, вписать реквизиты свидетельства о рождении несовершеннолетнего)</w:t>
      </w:r>
    </w:p>
    <w:p w:rsidR="001041D7" w:rsidRDefault="001E52E4">
      <w:pPr>
        <w:spacing w:before="29" w:line="230" w:lineRule="auto"/>
        <w:ind w:left="398" w:right="396" w:firstLine="707"/>
        <w:jc w:val="both"/>
        <w:rPr>
          <w:i/>
          <w:sz w:val="20"/>
        </w:rPr>
      </w:pPr>
      <w:r>
        <w:rPr>
          <w:sz w:val="20"/>
        </w:rPr>
        <w:t xml:space="preserve">даю свое согласие </w:t>
      </w:r>
      <w:r w:rsidR="00BF2E19">
        <w:rPr>
          <w:sz w:val="20"/>
        </w:rPr>
        <w:t xml:space="preserve">Региональному центру выявления, поддержки и развития способностей и талантов у детей и молодежи «Космос» ТОГБОУ ДО </w:t>
      </w:r>
      <w:r>
        <w:rPr>
          <w:sz w:val="20"/>
        </w:rPr>
        <w:t>«Центр развития творчества детей и юношества», расположенному по адресу: г</w:t>
      </w:r>
      <w:proofErr w:type="gramStart"/>
      <w:r>
        <w:rPr>
          <w:sz w:val="20"/>
        </w:rPr>
        <w:t>.Т</w:t>
      </w:r>
      <w:proofErr w:type="gramEnd"/>
      <w:r>
        <w:rPr>
          <w:sz w:val="20"/>
        </w:rPr>
        <w:t xml:space="preserve">амбов, ул.Сергея Рахманинова, д.3-Б (далее – Оператор) на обработку персональных данных несовершеннолетнего, относящихся исключительно к перечисленным ниже категориям персональных данных: </w:t>
      </w:r>
      <w:r>
        <w:rPr>
          <w:i/>
          <w:sz w:val="20"/>
        </w:rPr>
        <w:t xml:space="preserve">фамилия, имя, отчество; </w:t>
      </w:r>
      <w:proofErr w:type="gramStart"/>
      <w:r>
        <w:rPr>
          <w:i/>
          <w:sz w:val="20"/>
        </w:rPr>
        <w:t>дата рождения; индекс, полный адрес места жительства (регистрации); номер телефона (домашний, мобильный); тип и данные (серия, номер, когда и кем выдан) документа, удостоверяющего личность; место учебы; класс; информация о конкурсной работе, тема исследования конкурсной работы; номинация, биометрические данные (фото и видео изображения).1</w:t>
      </w:r>
      <w:proofErr w:type="gramEnd"/>
    </w:p>
    <w:p w:rsidR="001041D7" w:rsidRDefault="001E52E4">
      <w:pPr>
        <w:spacing w:line="230" w:lineRule="auto"/>
        <w:ind w:left="398" w:right="397" w:firstLine="707"/>
        <w:jc w:val="both"/>
        <w:rPr>
          <w:sz w:val="20"/>
        </w:rPr>
      </w:pPr>
      <w:r>
        <w:rPr>
          <w:sz w:val="20"/>
        </w:rPr>
        <w:t>Я даю согласие на использование персональных данных несовершеннолетнего и всех необходимых документов, требующихся в процессе организации и проведения</w:t>
      </w:r>
      <w:r>
        <w:rPr>
          <w:sz w:val="20"/>
          <w:u w:val="single"/>
        </w:rPr>
        <w:t xml:space="preserve"> региональной олимпиады обучающихся </w:t>
      </w:r>
      <w:proofErr w:type="gramStart"/>
      <w:r>
        <w:rPr>
          <w:sz w:val="20"/>
          <w:u w:val="single"/>
        </w:rPr>
        <w:t>в</w:t>
      </w:r>
      <w:proofErr w:type="gramEnd"/>
    </w:p>
    <w:p w:rsidR="001041D7" w:rsidRDefault="001E52E4">
      <w:pPr>
        <w:spacing w:line="228" w:lineRule="auto"/>
        <w:ind w:left="398" w:right="403"/>
        <w:jc w:val="both"/>
        <w:rPr>
          <w:sz w:val="20"/>
        </w:rPr>
      </w:pPr>
      <w:r>
        <w:rPr>
          <w:sz w:val="20"/>
          <w:u w:val="single"/>
        </w:rPr>
        <w:t xml:space="preserve">системе дополнительного образования </w:t>
      </w:r>
      <w:r>
        <w:rPr>
          <w:sz w:val="20"/>
        </w:rPr>
        <w:t>(далее – Олимпиада), а также последующих мероприятий, сопряженных с Олимпиадой.</w:t>
      </w:r>
    </w:p>
    <w:p w:rsidR="001041D7" w:rsidRDefault="001E52E4">
      <w:pPr>
        <w:spacing w:line="230" w:lineRule="auto"/>
        <w:ind w:left="398" w:right="399" w:firstLine="707"/>
        <w:jc w:val="both"/>
        <w:rPr>
          <w:sz w:val="20"/>
        </w:rPr>
      </w:pPr>
      <w:proofErr w:type="gramStart"/>
      <w:r>
        <w:rPr>
          <w:sz w:val="20"/>
        </w:rPr>
        <w:t>Настоящее согласие предоставляется мной на осуществление действий в отношении персональных данных несовершеннолетнего, которые необходимы для достижения указанных выше целей, включая (без ограничения) сбор, систематизацию, накопление, хранение, передачу, уточнение (обновление, изменение), использование, распространение и размещение персональных данных в общедоступных источниках (справочники, энциклопедии, буклеты, публикация в СМИ, в том числе в сети Интернет на сайте Операторов, на информационных стендах).</w:t>
      </w:r>
      <w:proofErr w:type="gramEnd"/>
    </w:p>
    <w:p w:rsidR="001041D7" w:rsidRDefault="001E52E4">
      <w:pPr>
        <w:spacing w:line="230" w:lineRule="auto"/>
        <w:ind w:left="398" w:right="405" w:firstLine="707"/>
        <w:jc w:val="both"/>
        <w:rPr>
          <w:sz w:val="20"/>
        </w:rPr>
      </w:pPr>
      <w:r>
        <w:rPr>
          <w:sz w:val="20"/>
        </w:rPr>
        <w:t>Я проинформирован, что Оператор гарантирует обработку персональных данных в соответствии с действующим законодательством РФ как неавтоматизированным, так и автоматизированным способами.</w:t>
      </w:r>
    </w:p>
    <w:p w:rsidR="001041D7" w:rsidRDefault="001E52E4">
      <w:pPr>
        <w:spacing w:line="230" w:lineRule="auto"/>
        <w:ind w:left="398" w:right="408" w:firstLine="707"/>
        <w:jc w:val="both"/>
        <w:rPr>
          <w:sz w:val="20"/>
        </w:rPr>
      </w:pPr>
      <w:r>
        <w:rPr>
          <w:sz w:val="20"/>
        </w:rPr>
        <w:t xml:space="preserve">Данное согласие действует </w:t>
      </w:r>
      <w:proofErr w:type="gramStart"/>
      <w:r>
        <w:rPr>
          <w:sz w:val="20"/>
        </w:rPr>
        <w:t>с даты подписания</w:t>
      </w:r>
      <w:proofErr w:type="gramEnd"/>
      <w:r>
        <w:rPr>
          <w:sz w:val="20"/>
        </w:rPr>
        <w:t xml:space="preserve"> до достижения целей обработки персональных данных, а также на срок, обусловленный архивным законодательством.</w:t>
      </w:r>
    </w:p>
    <w:p w:rsidR="001041D7" w:rsidRDefault="001E52E4">
      <w:pPr>
        <w:spacing w:line="217" w:lineRule="exact"/>
        <w:ind w:left="1106"/>
        <w:jc w:val="both"/>
        <w:rPr>
          <w:sz w:val="20"/>
        </w:rPr>
      </w:pPr>
      <w:r>
        <w:rPr>
          <w:sz w:val="20"/>
        </w:rPr>
        <w:t>Данное согласие может быть отозвано в любой момент по моему письменному заявлению.</w:t>
      </w:r>
    </w:p>
    <w:p w:rsidR="001041D7" w:rsidRDefault="001E52E4">
      <w:pPr>
        <w:spacing w:line="230" w:lineRule="auto"/>
        <w:ind w:left="398" w:right="403" w:firstLine="707"/>
        <w:jc w:val="both"/>
        <w:rPr>
          <w:sz w:val="20"/>
        </w:rPr>
      </w:pPr>
      <w:r>
        <w:rPr>
          <w:sz w:val="20"/>
        </w:rPr>
        <w:t>Я подтверждаю, что, давая такое согласие, я действую по собственной воле и в интересах несовершеннолетнего.</w:t>
      </w:r>
    </w:p>
    <w:p w:rsidR="001041D7" w:rsidRDefault="001E52E4">
      <w:pPr>
        <w:tabs>
          <w:tab w:val="left" w:pos="481"/>
          <w:tab w:val="left" w:pos="1757"/>
          <w:tab w:val="left" w:pos="4248"/>
          <w:tab w:val="left" w:pos="6005"/>
          <w:tab w:val="left" w:pos="7557"/>
        </w:tabs>
        <w:spacing w:line="220" w:lineRule="exact"/>
        <w:ind w:right="1914"/>
        <w:jc w:val="right"/>
        <w:rPr>
          <w:sz w:val="20"/>
        </w:rPr>
      </w:pPr>
      <w:r>
        <w:rPr>
          <w:sz w:val="20"/>
        </w:rPr>
        <w:t>"_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"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pacing w:val="2"/>
          <w:sz w:val="20"/>
        </w:rPr>
        <w:t>20</w:t>
      </w:r>
      <w:r>
        <w:rPr>
          <w:spacing w:val="2"/>
          <w:sz w:val="20"/>
          <w:u w:val="single"/>
        </w:rPr>
        <w:t xml:space="preserve">   </w:t>
      </w:r>
      <w:r>
        <w:rPr>
          <w:spacing w:val="36"/>
          <w:sz w:val="20"/>
          <w:u w:val="single"/>
        </w:rPr>
        <w:t xml:space="preserve"> </w:t>
      </w:r>
      <w:r>
        <w:rPr>
          <w:spacing w:val="-11"/>
          <w:sz w:val="20"/>
        </w:rPr>
        <w:t>г.</w:t>
      </w:r>
      <w:r>
        <w:rPr>
          <w:spacing w:val="-11"/>
          <w:sz w:val="20"/>
        </w:rPr>
        <w:tab/>
      </w:r>
      <w:r>
        <w:rPr>
          <w:sz w:val="20"/>
        </w:rPr>
        <w:t>/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  <w:t>/</w:t>
      </w:r>
      <w:r>
        <w:rPr>
          <w:sz w:val="20"/>
          <w:u w:val="single"/>
        </w:rPr>
        <w:tab/>
      </w:r>
    </w:p>
    <w:p w:rsidR="001041D7" w:rsidRDefault="001E52E4">
      <w:pPr>
        <w:tabs>
          <w:tab w:val="left" w:pos="2806"/>
        </w:tabs>
        <w:spacing w:line="228" w:lineRule="exact"/>
        <w:ind w:right="1992"/>
        <w:jc w:val="right"/>
        <w:rPr>
          <w:i/>
          <w:sz w:val="20"/>
        </w:rPr>
      </w:pPr>
      <w:r>
        <w:rPr>
          <w:i/>
          <w:sz w:val="20"/>
        </w:rPr>
        <w:t>Расшифровка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подписи</w:t>
      </w:r>
      <w:r>
        <w:rPr>
          <w:i/>
          <w:sz w:val="20"/>
        </w:rPr>
        <w:tab/>
      </w:r>
      <w:r>
        <w:rPr>
          <w:i/>
          <w:spacing w:val="-1"/>
          <w:w w:val="95"/>
          <w:sz w:val="20"/>
        </w:rPr>
        <w:t>Подпись</w:t>
      </w:r>
    </w:p>
    <w:p w:rsidR="001041D7" w:rsidRDefault="001041D7">
      <w:pPr>
        <w:pStyle w:val="a3"/>
        <w:ind w:left="0"/>
        <w:rPr>
          <w:i/>
          <w:sz w:val="20"/>
        </w:rPr>
      </w:pPr>
    </w:p>
    <w:p w:rsidR="001041D7" w:rsidRDefault="003E176C">
      <w:pPr>
        <w:pStyle w:val="a3"/>
        <w:spacing w:before="11"/>
        <w:ind w:left="0"/>
        <w:rPr>
          <w:i/>
        </w:rPr>
      </w:pPr>
      <w:r w:rsidRPr="003E176C">
        <w:pict>
          <v:line id="_x0000_s1028" style="position:absolute;z-index:-251655168;mso-wrap-distance-left:0;mso-wrap-distance-right:0;mso-position-horizontal-relative:page" from="70.95pt,18.9pt" to="214.95pt,18.9pt" strokeweight=".21169mm">
            <w10:wrap type="topAndBottom" anchorx="page"/>
          </v:line>
        </w:pict>
      </w:r>
    </w:p>
    <w:p w:rsidR="001041D7" w:rsidRDefault="001041D7">
      <w:pPr>
        <w:pStyle w:val="a3"/>
        <w:spacing w:before="2"/>
        <w:ind w:left="0"/>
        <w:rPr>
          <w:i/>
          <w:sz w:val="17"/>
        </w:rPr>
      </w:pPr>
    </w:p>
    <w:p w:rsidR="001041D7" w:rsidRDefault="001E52E4">
      <w:pPr>
        <w:spacing w:before="95"/>
        <w:ind w:left="398" w:right="380"/>
      </w:pPr>
      <w:r>
        <w:rPr>
          <w:position w:val="9"/>
          <w:sz w:val="16"/>
        </w:rPr>
        <w:t>1</w:t>
      </w:r>
      <w:proofErr w:type="gramStart"/>
      <w:r>
        <w:rPr>
          <w:position w:val="9"/>
          <w:sz w:val="16"/>
        </w:rPr>
        <w:t xml:space="preserve"> </w:t>
      </w:r>
      <w:r>
        <w:t>В</w:t>
      </w:r>
      <w:proofErr w:type="gramEnd"/>
      <w:r>
        <w:t xml:space="preserve"> соответствии со ст. 5 ФЗ «Об обработке персональных данных» от 27.07.2006 №152-ФЗ, указываются только те персональные данные, которые отвечают целям их обработки.</w:t>
      </w:r>
    </w:p>
    <w:p w:rsidR="001041D7" w:rsidRDefault="001041D7">
      <w:pPr>
        <w:sectPr w:rsidR="001041D7">
          <w:type w:val="continuous"/>
          <w:pgSz w:w="12240" w:h="15840"/>
          <w:pgMar w:top="1060" w:right="640" w:bottom="280" w:left="1020" w:header="720" w:footer="720" w:gutter="0"/>
          <w:cols w:space="720"/>
        </w:sectPr>
      </w:pPr>
    </w:p>
    <w:p w:rsidR="00603F8F" w:rsidRDefault="00603F8F" w:rsidP="00D37A17">
      <w:pPr>
        <w:pStyle w:val="a3"/>
        <w:spacing w:before="61"/>
        <w:ind w:left="567" w:right="397"/>
        <w:jc w:val="right"/>
      </w:pPr>
      <w:r>
        <w:lastRenderedPageBreak/>
        <w:t xml:space="preserve">Приложение </w:t>
      </w:r>
      <w:r w:rsidR="00B65380">
        <w:t>4</w:t>
      </w:r>
      <w:r>
        <w:t xml:space="preserve"> к Положению</w:t>
      </w:r>
    </w:p>
    <w:p w:rsidR="00603F8F" w:rsidRDefault="00603F8F" w:rsidP="00D37A17">
      <w:pPr>
        <w:pStyle w:val="a4"/>
        <w:tabs>
          <w:tab w:val="left" w:pos="1531"/>
        </w:tabs>
        <w:ind w:left="567" w:right="397" w:firstLine="709"/>
        <w:rPr>
          <w:spacing w:val="-3"/>
          <w:sz w:val="28"/>
          <w:highlight w:val="yellow"/>
        </w:rPr>
      </w:pPr>
    </w:p>
    <w:p w:rsidR="00603F8F" w:rsidRPr="00603F8F" w:rsidRDefault="00603F8F" w:rsidP="00D37A17">
      <w:pPr>
        <w:pStyle w:val="a4"/>
        <w:tabs>
          <w:tab w:val="left" w:pos="1531"/>
        </w:tabs>
        <w:ind w:left="567" w:right="397" w:firstLine="709"/>
        <w:jc w:val="center"/>
        <w:rPr>
          <w:spacing w:val="-3"/>
          <w:sz w:val="28"/>
        </w:rPr>
      </w:pPr>
      <w:r w:rsidRPr="00603F8F">
        <w:rPr>
          <w:b/>
          <w:sz w:val="28"/>
          <w:szCs w:val="28"/>
        </w:rPr>
        <w:t>Требования к оформлению презентации и текстового варианта исследовательской работы</w:t>
      </w:r>
    </w:p>
    <w:p w:rsidR="00603F8F" w:rsidRPr="00603F8F" w:rsidRDefault="00603F8F" w:rsidP="00D37A17">
      <w:pPr>
        <w:pStyle w:val="a4"/>
        <w:tabs>
          <w:tab w:val="left" w:pos="1531"/>
        </w:tabs>
        <w:ind w:left="567" w:right="397" w:firstLine="709"/>
        <w:rPr>
          <w:spacing w:val="-3"/>
          <w:sz w:val="28"/>
        </w:rPr>
      </w:pPr>
    </w:p>
    <w:p w:rsidR="00603F8F" w:rsidRPr="00603F8F" w:rsidRDefault="00603F8F" w:rsidP="00D37A17">
      <w:pPr>
        <w:pStyle w:val="a4"/>
        <w:tabs>
          <w:tab w:val="left" w:pos="1531"/>
        </w:tabs>
        <w:ind w:left="567" w:right="397" w:firstLine="709"/>
        <w:rPr>
          <w:b/>
          <w:sz w:val="28"/>
        </w:rPr>
      </w:pPr>
      <w:r w:rsidRPr="00603F8F">
        <w:rPr>
          <w:b/>
          <w:spacing w:val="-3"/>
          <w:sz w:val="28"/>
        </w:rPr>
        <w:t xml:space="preserve">Требования </w:t>
      </w:r>
      <w:r w:rsidRPr="00603F8F">
        <w:rPr>
          <w:b/>
          <w:sz w:val="28"/>
        </w:rPr>
        <w:t>к оформлению</w:t>
      </w:r>
      <w:r w:rsidRPr="00603F8F">
        <w:rPr>
          <w:b/>
          <w:spacing w:val="-5"/>
          <w:sz w:val="28"/>
        </w:rPr>
        <w:t xml:space="preserve"> </w:t>
      </w:r>
      <w:r w:rsidRPr="00603F8F">
        <w:rPr>
          <w:b/>
          <w:sz w:val="28"/>
        </w:rPr>
        <w:t>презентации:</w:t>
      </w:r>
    </w:p>
    <w:p w:rsidR="00603F8F" w:rsidRPr="00603F8F" w:rsidRDefault="00603F8F" w:rsidP="00D37A17">
      <w:pPr>
        <w:pStyle w:val="a3"/>
        <w:ind w:left="567" w:right="397" w:firstLine="709"/>
        <w:jc w:val="both"/>
      </w:pPr>
      <w:r w:rsidRPr="00603F8F">
        <w:t xml:space="preserve">на слайдах должны быть </w:t>
      </w:r>
      <w:r w:rsidRPr="00603F8F">
        <w:rPr>
          <w:spacing w:val="-5"/>
        </w:rPr>
        <w:t xml:space="preserve">только </w:t>
      </w:r>
      <w:r w:rsidRPr="00603F8F">
        <w:t>тезисы, ключевые фразы и графическая информация (рисунки, графики и</w:t>
      </w:r>
      <w:r w:rsidRPr="00603F8F">
        <w:rPr>
          <w:spacing w:val="-4"/>
        </w:rPr>
        <w:t xml:space="preserve"> т.п.);</w:t>
      </w:r>
    </w:p>
    <w:p w:rsidR="00603F8F" w:rsidRPr="00603F8F" w:rsidRDefault="00603F8F" w:rsidP="00D37A17">
      <w:pPr>
        <w:pStyle w:val="a3"/>
        <w:ind w:left="567" w:right="397" w:firstLine="709"/>
        <w:jc w:val="both"/>
      </w:pPr>
      <w:r w:rsidRPr="00603F8F">
        <w:t xml:space="preserve">фотографии, диаграммы должны быть наглядными и нести смысловую </w:t>
      </w:r>
      <w:r w:rsidRPr="00603F8F">
        <w:rPr>
          <w:spacing w:val="-5"/>
        </w:rPr>
        <w:t xml:space="preserve">нагрузку, </w:t>
      </w:r>
      <w:r w:rsidRPr="00603F8F">
        <w:t>сопровождаться</w:t>
      </w:r>
      <w:r w:rsidRPr="00603F8F">
        <w:rPr>
          <w:spacing w:val="4"/>
        </w:rPr>
        <w:t xml:space="preserve"> </w:t>
      </w:r>
      <w:r w:rsidRPr="00603F8F">
        <w:t>названиями;</w:t>
      </w:r>
    </w:p>
    <w:p w:rsidR="00603F8F" w:rsidRPr="00603F8F" w:rsidRDefault="00603F8F" w:rsidP="00D37A17">
      <w:pPr>
        <w:pStyle w:val="a3"/>
        <w:ind w:left="567" w:right="397" w:firstLine="709"/>
        <w:jc w:val="both"/>
      </w:pPr>
      <w:r w:rsidRPr="00603F8F">
        <w:t xml:space="preserve">размер </w:t>
      </w:r>
      <w:r w:rsidRPr="00603F8F">
        <w:rPr>
          <w:spacing w:val="-4"/>
        </w:rPr>
        <w:t xml:space="preserve">одного </w:t>
      </w:r>
      <w:r w:rsidRPr="00603F8F">
        <w:rPr>
          <w:spacing w:val="-3"/>
        </w:rPr>
        <w:t xml:space="preserve">графического </w:t>
      </w:r>
      <w:r w:rsidRPr="00603F8F">
        <w:t xml:space="preserve">объекта – не более 1/2 размера слайда; </w:t>
      </w:r>
    </w:p>
    <w:p w:rsidR="00603F8F" w:rsidRPr="00603F8F" w:rsidRDefault="00603F8F" w:rsidP="00D37A17">
      <w:pPr>
        <w:pStyle w:val="a3"/>
        <w:ind w:left="567" w:right="397" w:firstLine="709"/>
        <w:jc w:val="both"/>
      </w:pPr>
      <w:r w:rsidRPr="00603F8F">
        <w:t xml:space="preserve">соотношение </w:t>
      </w:r>
      <w:proofErr w:type="spellStart"/>
      <w:proofErr w:type="gramStart"/>
      <w:r w:rsidRPr="00603F8F">
        <w:t>текст-картинки</w:t>
      </w:r>
      <w:proofErr w:type="spellEnd"/>
      <w:proofErr w:type="gramEnd"/>
      <w:r w:rsidRPr="00603F8F">
        <w:t xml:space="preserve"> – 2/3 (текста меньше чем картинок).</w:t>
      </w:r>
    </w:p>
    <w:p w:rsidR="00603F8F" w:rsidRPr="00603F8F" w:rsidRDefault="00603F8F" w:rsidP="00D37A17">
      <w:pPr>
        <w:suppressAutoHyphens/>
        <w:ind w:left="567" w:right="397" w:firstLine="709"/>
        <w:jc w:val="center"/>
        <w:rPr>
          <w:b/>
          <w:sz w:val="28"/>
          <w:szCs w:val="28"/>
        </w:rPr>
      </w:pPr>
    </w:p>
    <w:p w:rsidR="00603F8F" w:rsidRDefault="00603F8F" w:rsidP="00D37A17">
      <w:pPr>
        <w:suppressAutoHyphens/>
        <w:ind w:left="567" w:right="397" w:firstLine="709"/>
        <w:jc w:val="center"/>
        <w:rPr>
          <w:b/>
          <w:sz w:val="28"/>
          <w:szCs w:val="28"/>
        </w:rPr>
      </w:pPr>
      <w:r w:rsidRPr="00603F8F">
        <w:rPr>
          <w:b/>
          <w:sz w:val="28"/>
          <w:szCs w:val="28"/>
        </w:rPr>
        <w:t>Требования к оформлению текстового варианта исследовательской работы</w:t>
      </w:r>
    </w:p>
    <w:p w:rsidR="000D4390" w:rsidRPr="00603F8F" w:rsidRDefault="000D4390" w:rsidP="00D37A17">
      <w:pPr>
        <w:suppressAutoHyphens/>
        <w:ind w:left="567" w:right="397" w:firstLine="709"/>
        <w:rPr>
          <w:b/>
          <w:sz w:val="28"/>
          <w:szCs w:val="28"/>
        </w:rPr>
      </w:pPr>
    </w:p>
    <w:p w:rsidR="00603F8F" w:rsidRPr="00603F8F" w:rsidRDefault="00603F8F" w:rsidP="00D37A17">
      <w:pPr>
        <w:suppressAutoHyphens/>
        <w:ind w:left="567" w:right="397" w:firstLine="709"/>
        <w:jc w:val="both"/>
        <w:rPr>
          <w:sz w:val="28"/>
          <w:szCs w:val="28"/>
        </w:rPr>
      </w:pPr>
      <w:r w:rsidRPr="00603F8F">
        <w:rPr>
          <w:sz w:val="28"/>
          <w:szCs w:val="28"/>
        </w:rPr>
        <w:t>Текстовый вариант исследовательской работы должен быть пре</w:t>
      </w:r>
      <w:r w:rsidR="00D37A17">
        <w:rPr>
          <w:sz w:val="28"/>
          <w:szCs w:val="28"/>
        </w:rPr>
        <w:t xml:space="preserve">доставлен в распечатанном виде   </w:t>
      </w:r>
      <w:r w:rsidR="001D1596">
        <w:rPr>
          <w:sz w:val="28"/>
          <w:szCs w:val="28"/>
        </w:rPr>
        <w:t xml:space="preserve">в  </w:t>
      </w:r>
      <w:r w:rsidRPr="00603F8F">
        <w:rPr>
          <w:sz w:val="28"/>
          <w:szCs w:val="28"/>
        </w:rPr>
        <w:t xml:space="preserve">Оргкомитет  не позднее </w:t>
      </w:r>
      <w:r w:rsidRPr="00D37A17">
        <w:rPr>
          <w:b/>
          <w:sz w:val="28"/>
          <w:szCs w:val="28"/>
        </w:rPr>
        <w:t>6 апреля 202</w:t>
      </w:r>
      <w:r w:rsidR="00D87217">
        <w:rPr>
          <w:b/>
          <w:sz w:val="28"/>
          <w:szCs w:val="28"/>
        </w:rPr>
        <w:t>2</w:t>
      </w:r>
      <w:r w:rsidRPr="00D37A17">
        <w:rPr>
          <w:b/>
          <w:sz w:val="28"/>
          <w:szCs w:val="28"/>
        </w:rPr>
        <w:t xml:space="preserve"> года</w:t>
      </w:r>
      <w:r w:rsidRPr="00603F8F">
        <w:rPr>
          <w:sz w:val="28"/>
          <w:szCs w:val="28"/>
        </w:rPr>
        <w:t xml:space="preserve"> и должен содержать:</w:t>
      </w:r>
    </w:p>
    <w:p w:rsidR="00603F8F" w:rsidRPr="00603F8F" w:rsidRDefault="00603F8F" w:rsidP="00D37A17">
      <w:pPr>
        <w:suppressAutoHyphens/>
        <w:ind w:left="567" w:right="397" w:firstLine="709"/>
        <w:jc w:val="both"/>
        <w:rPr>
          <w:sz w:val="28"/>
          <w:szCs w:val="28"/>
        </w:rPr>
      </w:pPr>
      <w:r w:rsidRPr="00603F8F">
        <w:rPr>
          <w:sz w:val="28"/>
          <w:szCs w:val="28"/>
        </w:rPr>
        <w:t>титульный лист, на котором указывается наименование образовательной организации, тема исследовательской работы, номинация, фамилия и имя автора, подготовившего работу, сведения о руководителе;</w:t>
      </w:r>
    </w:p>
    <w:p w:rsidR="00603F8F" w:rsidRPr="00603F8F" w:rsidRDefault="00603F8F" w:rsidP="00D37A17">
      <w:pPr>
        <w:suppressAutoHyphens/>
        <w:ind w:left="567" w:right="397" w:firstLine="709"/>
        <w:jc w:val="both"/>
        <w:rPr>
          <w:sz w:val="28"/>
          <w:szCs w:val="28"/>
        </w:rPr>
      </w:pPr>
      <w:r w:rsidRPr="00603F8F">
        <w:rPr>
          <w:sz w:val="28"/>
          <w:szCs w:val="28"/>
        </w:rPr>
        <w:t>оглавление;</w:t>
      </w:r>
    </w:p>
    <w:p w:rsidR="00603F8F" w:rsidRPr="00603F8F" w:rsidRDefault="00603F8F" w:rsidP="00D37A17">
      <w:pPr>
        <w:suppressAutoHyphens/>
        <w:ind w:left="567" w:right="397" w:firstLine="709"/>
        <w:jc w:val="both"/>
        <w:rPr>
          <w:sz w:val="28"/>
          <w:szCs w:val="28"/>
        </w:rPr>
      </w:pPr>
      <w:r w:rsidRPr="00603F8F">
        <w:rPr>
          <w:sz w:val="28"/>
          <w:szCs w:val="28"/>
        </w:rPr>
        <w:t>введение, которое должно содержать актуальность, цель, задачи исследования, предмет и объект исследования;</w:t>
      </w:r>
    </w:p>
    <w:p w:rsidR="00603F8F" w:rsidRPr="00603F8F" w:rsidRDefault="00603F8F" w:rsidP="00D37A17">
      <w:pPr>
        <w:suppressAutoHyphens/>
        <w:ind w:left="567" w:right="397" w:firstLine="709"/>
        <w:jc w:val="both"/>
        <w:rPr>
          <w:sz w:val="28"/>
          <w:szCs w:val="28"/>
        </w:rPr>
      </w:pPr>
      <w:r w:rsidRPr="00603F8F">
        <w:rPr>
          <w:sz w:val="28"/>
          <w:szCs w:val="28"/>
        </w:rPr>
        <w:t>основную часть, в которой приводятся данные, отражающие суть работы, обоснование выбранных методов решения задач, описание полученных результатов;</w:t>
      </w:r>
    </w:p>
    <w:p w:rsidR="00603F8F" w:rsidRPr="00603F8F" w:rsidRDefault="00603F8F" w:rsidP="00D37A17">
      <w:pPr>
        <w:suppressAutoHyphens/>
        <w:ind w:left="567" w:right="397" w:firstLine="709"/>
        <w:jc w:val="both"/>
        <w:rPr>
          <w:sz w:val="28"/>
          <w:szCs w:val="28"/>
        </w:rPr>
      </w:pPr>
      <w:r w:rsidRPr="00603F8F">
        <w:rPr>
          <w:sz w:val="28"/>
          <w:szCs w:val="28"/>
        </w:rPr>
        <w:t>заключение, в котором указываются краткие выводы по результатам проведенного исследования;</w:t>
      </w:r>
    </w:p>
    <w:p w:rsidR="00603F8F" w:rsidRPr="00603F8F" w:rsidRDefault="00603F8F" w:rsidP="00D37A17">
      <w:pPr>
        <w:suppressAutoHyphens/>
        <w:ind w:left="567" w:right="397" w:firstLine="709"/>
        <w:jc w:val="both"/>
        <w:rPr>
          <w:sz w:val="28"/>
          <w:szCs w:val="28"/>
        </w:rPr>
      </w:pPr>
      <w:r w:rsidRPr="00603F8F">
        <w:rPr>
          <w:sz w:val="28"/>
          <w:szCs w:val="28"/>
        </w:rPr>
        <w:t xml:space="preserve">список использованных источников; </w:t>
      </w:r>
    </w:p>
    <w:p w:rsidR="00603F8F" w:rsidRPr="00603F8F" w:rsidRDefault="00603F8F" w:rsidP="00D37A17">
      <w:pPr>
        <w:suppressAutoHyphens/>
        <w:ind w:left="567" w:right="397" w:firstLine="709"/>
        <w:jc w:val="both"/>
        <w:rPr>
          <w:sz w:val="28"/>
          <w:szCs w:val="28"/>
        </w:rPr>
      </w:pPr>
      <w:r w:rsidRPr="00603F8F">
        <w:rPr>
          <w:sz w:val="28"/>
          <w:szCs w:val="28"/>
        </w:rPr>
        <w:t>приложения (при необходимости).</w:t>
      </w:r>
    </w:p>
    <w:p w:rsidR="00603F8F" w:rsidRPr="00603F8F" w:rsidRDefault="00603F8F" w:rsidP="00D37A17">
      <w:pPr>
        <w:suppressAutoHyphens/>
        <w:ind w:left="567" w:right="397" w:firstLine="709"/>
        <w:jc w:val="both"/>
        <w:rPr>
          <w:sz w:val="28"/>
          <w:szCs w:val="28"/>
        </w:rPr>
      </w:pPr>
      <w:r w:rsidRPr="00603F8F">
        <w:rPr>
          <w:sz w:val="28"/>
          <w:szCs w:val="28"/>
        </w:rPr>
        <w:t>Исследовательская</w:t>
      </w:r>
      <w:r w:rsidRPr="00603F8F">
        <w:rPr>
          <w:sz w:val="28"/>
          <w:szCs w:val="28"/>
        </w:rPr>
        <w:tab/>
        <w:t xml:space="preserve">  </w:t>
      </w:r>
      <w:r w:rsidR="00D37A17">
        <w:rPr>
          <w:sz w:val="28"/>
          <w:szCs w:val="28"/>
        </w:rPr>
        <w:t xml:space="preserve">      </w:t>
      </w:r>
      <w:r w:rsidRPr="00603F8F">
        <w:rPr>
          <w:sz w:val="28"/>
          <w:szCs w:val="28"/>
        </w:rPr>
        <w:t>работа</w:t>
      </w:r>
      <w:r w:rsidRPr="00603F8F">
        <w:rPr>
          <w:sz w:val="28"/>
          <w:szCs w:val="28"/>
        </w:rPr>
        <w:tab/>
        <w:t xml:space="preserve">      оформляется</w:t>
      </w:r>
      <w:r w:rsidRPr="00603F8F">
        <w:rPr>
          <w:sz w:val="28"/>
          <w:szCs w:val="28"/>
        </w:rPr>
        <w:tab/>
        <w:t xml:space="preserve">  </w:t>
      </w:r>
      <w:r w:rsidR="00D37A17">
        <w:rPr>
          <w:sz w:val="28"/>
          <w:szCs w:val="28"/>
        </w:rPr>
        <w:t xml:space="preserve">   </w:t>
      </w:r>
      <w:r w:rsidRPr="00603F8F">
        <w:rPr>
          <w:sz w:val="28"/>
          <w:szCs w:val="28"/>
        </w:rPr>
        <w:t xml:space="preserve"> с</w:t>
      </w:r>
      <w:r w:rsidRPr="00603F8F">
        <w:rPr>
          <w:sz w:val="28"/>
          <w:szCs w:val="28"/>
        </w:rPr>
        <w:tab/>
        <w:t xml:space="preserve">    </w:t>
      </w:r>
      <w:r w:rsidR="00D37A17">
        <w:rPr>
          <w:sz w:val="28"/>
          <w:szCs w:val="28"/>
        </w:rPr>
        <w:t xml:space="preserve">   </w:t>
      </w:r>
      <w:r w:rsidRPr="00603F8F">
        <w:rPr>
          <w:sz w:val="28"/>
          <w:szCs w:val="28"/>
        </w:rPr>
        <w:t>соблюдением следующих требований:</w:t>
      </w:r>
    </w:p>
    <w:p w:rsidR="00603F8F" w:rsidRPr="00603F8F" w:rsidRDefault="00603F8F" w:rsidP="00D37A17">
      <w:pPr>
        <w:suppressAutoHyphens/>
        <w:ind w:left="567" w:right="397" w:firstLine="709"/>
        <w:jc w:val="both"/>
        <w:rPr>
          <w:sz w:val="28"/>
          <w:szCs w:val="28"/>
        </w:rPr>
      </w:pPr>
      <w:r w:rsidRPr="00603F8F">
        <w:rPr>
          <w:sz w:val="28"/>
          <w:szCs w:val="28"/>
        </w:rPr>
        <w:t>размер листа бумаги – А</w:t>
      </w:r>
      <w:proofErr w:type="gramStart"/>
      <w:r w:rsidRPr="00603F8F">
        <w:rPr>
          <w:sz w:val="28"/>
          <w:szCs w:val="28"/>
        </w:rPr>
        <w:t>4</w:t>
      </w:r>
      <w:proofErr w:type="gramEnd"/>
      <w:r w:rsidRPr="00603F8F">
        <w:rPr>
          <w:sz w:val="28"/>
          <w:szCs w:val="28"/>
        </w:rPr>
        <w:t>;</w:t>
      </w:r>
    </w:p>
    <w:p w:rsidR="00603F8F" w:rsidRPr="00603F8F" w:rsidRDefault="00603F8F" w:rsidP="00D37A17">
      <w:pPr>
        <w:suppressAutoHyphens/>
        <w:ind w:left="567" w:right="397" w:firstLine="709"/>
        <w:jc w:val="both"/>
        <w:rPr>
          <w:sz w:val="28"/>
          <w:szCs w:val="28"/>
        </w:rPr>
      </w:pPr>
      <w:r w:rsidRPr="00603F8F">
        <w:rPr>
          <w:sz w:val="28"/>
          <w:szCs w:val="28"/>
        </w:rPr>
        <w:t xml:space="preserve">шрифт </w:t>
      </w:r>
      <w:proofErr w:type="spellStart"/>
      <w:r w:rsidRPr="00603F8F">
        <w:rPr>
          <w:sz w:val="28"/>
          <w:szCs w:val="28"/>
        </w:rPr>
        <w:t>Times</w:t>
      </w:r>
      <w:proofErr w:type="spellEnd"/>
      <w:r w:rsidRPr="00603F8F">
        <w:rPr>
          <w:sz w:val="28"/>
          <w:szCs w:val="28"/>
        </w:rPr>
        <w:t xml:space="preserve"> </w:t>
      </w:r>
      <w:proofErr w:type="spellStart"/>
      <w:r w:rsidRPr="00603F8F">
        <w:rPr>
          <w:sz w:val="28"/>
          <w:szCs w:val="28"/>
        </w:rPr>
        <w:t>New</w:t>
      </w:r>
      <w:proofErr w:type="spellEnd"/>
      <w:r w:rsidRPr="00603F8F">
        <w:rPr>
          <w:sz w:val="28"/>
          <w:szCs w:val="28"/>
        </w:rPr>
        <w:t xml:space="preserve"> </w:t>
      </w:r>
      <w:proofErr w:type="spellStart"/>
      <w:r w:rsidRPr="00603F8F">
        <w:rPr>
          <w:sz w:val="28"/>
          <w:szCs w:val="28"/>
        </w:rPr>
        <w:t>Roman</w:t>
      </w:r>
      <w:proofErr w:type="spellEnd"/>
      <w:r w:rsidRPr="00603F8F">
        <w:rPr>
          <w:sz w:val="28"/>
          <w:szCs w:val="28"/>
        </w:rPr>
        <w:t>, размер кегля – 14 (в таблицах допускается уменьшение размера кегля до 12), цвет шрифта – черный;</w:t>
      </w:r>
    </w:p>
    <w:p w:rsidR="00603F8F" w:rsidRPr="00603F8F" w:rsidRDefault="00603F8F" w:rsidP="00D37A17">
      <w:pPr>
        <w:suppressAutoHyphens/>
        <w:ind w:left="567" w:right="397" w:firstLine="709"/>
        <w:jc w:val="both"/>
        <w:rPr>
          <w:sz w:val="28"/>
          <w:szCs w:val="28"/>
        </w:rPr>
      </w:pPr>
      <w:r w:rsidRPr="00603F8F">
        <w:rPr>
          <w:sz w:val="28"/>
          <w:szCs w:val="28"/>
        </w:rPr>
        <w:t>текст должен быть выровнен по ширине страницы;</w:t>
      </w:r>
    </w:p>
    <w:p w:rsidR="00603F8F" w:rsidRPr="00603F8F" w:rsidRDefault="00603F8F" w:rsidP="00D37A17">
      <w:pPr>
        <w:suppressAutoHyphens/>
        <w:ind w:left="567" w:right="397" w:firstLine="709"/>
        <w:jc w:val="both"/>
        <w:rPr>
          <w:sz w:val="28"/>
          <w:szCs w:val="28"/>
        </w:rPr>
      </w:pPr>
      <w:proofErr w:type="gramStart"/>
      <w:r w:rsidRPr="00603F8F">
        <w:rPr>
          <w:sz w:val="28"/>
          <w:szCs w:val="28"/>
        </w:rPr>
        <w:t xml:space="preserve">поля страницы: верхнее – 2 см, нижнее – 2 см, левое – 3 см, </w:t>
      </w:r>
      <w:r w:rsidR="00D37A17">
        <w:rPr>
          <w:sz w:val="28"/>
          <w:szCs w:val="28"/>
        </w:rPr>
        <w:br/>
      </w:r>
      <w:r w:rsidRPr="00603F8F">
        <w:rPr>
          <w:sz w:val="28"/>
          <w:szCs w:val="28"/>
        </w:rPr>
        <w:t>правое – 1,5 см;</w:t>
      </w:r>
      <w:proofErr w:type="gramEnd"/>
    </w:p>
    <w:p w:rsidR="00603F8F" w:rsidRPr="00603F8F" w:rsidRDefault="00603F8F" w:rsidP="00D37A17">
      <w:pPr>
        <w:suppressAutoHyphens/>
        <w:ind w:left="567" w:right="397" w:firstLine="709"/>
        <w:jc w:val="both"/>
        <w:rPr>
          <w:sz w:val="28"/>
          <w:szCs w:val="28"/>
        </w:rPr>
      </w:pPr>
      <w:r w:rsidRPr="00603F8F">
        <w:rPr>
          <w:sz w:val="28"/>
          <w:szCs w:val="28"/>
        </w:rPr>
        <w:t>междустрочный интервал – полуторный;</w:t>
      </w:r>
    </w:p>
    <w:p w:rsidR="00603F8F" w:rsidRPr="00603F8F" w:rsidRDefault="00603F8F" w:rsidP="00D37A17">
      <w:pPr>
        <w:suppressAutoHyphens/>
        <w:ind w:left="567" w:right="397" w:firstLine="709"/>
        <w:jc w:val="both"/>
        <w:rPr>
          <w:sz w:val="28"/>
          <w:szCs w:val="28"/>
        </w:rPr>
      </w:pPr>
      <w:r w:rsidRPr="00603F8F">
        <w:rPr>
          <w:sz w:val="28"/>
          <w:szCs w:val="28"/>
        </w:rPr>
        <w:t xml:space="preserve">страницы должны быть пронумерованы (номер проставляется </w:t>
      </w:r>
      <w:r w:rsidR="00D37A17">
        <w:rPr>
          <w:sz w:val="28"/>
          <w:szCs w:val="28"/>
        </w:rPr>
        <w:br/>
      </w:r>
      <w:r w:rsidRPr="00603F8F">
        <w:rPr>
          <w:sz w:val="28"/>
          <w:szCs w:val="28"/>
        </w:rPr>
        <w:t>на нижнем</w:t>
      </w:r>
      <w:r w:rsidR="00D37A17">
        <w:rPr>
          <w:sz w:val="28"/>
          <w:szCs w:val="28"/>
        </w:rPr>
        <w:t xml:space="preserve"> </w:t>
      </w:r>
      <w:r w:rsidRPr="00603F8F">
        <w:rPr>
          <w:sz w:val="28"/>
          <w:szCs w:val="28"/>
        </w:rPr>
        <w:t>поле по центру).</w:t>
      </w:r>
    </w:p>
    <w:p w:rsidR="00603F8F" w:rsidRPr="00F3710A" w:rsidRDefault="00603F8F" w:rsidP="00D37A17">
      <w:pPr>
        <w:suppressAutoHyphens/>
        <w:ind w:left="567" w:right="397" w:firstLine="709"/>
        <w:jc w:val="both"/>
        <w:rPr>
          <w:sz w:val="28"/>
          <w:szCs w:val="28"/>
        </w:rPr>
      </w:pPr>
      <w:r w:rsidRPr="00603F8F">
        <w:rPr>
          <w:sz w:val="28"/>
          <w:szCs w:val="28"/>
        </w:rPr>
        <w:t>Объем исследовательской работы не должен превышать 30 печатных страниц.</w:t>
      </w:r>
    </w:p>
    <w:p w:rsidR="00E200C8" w:rsidRDefault="00603F8F" w:rsidP="00F82FBB">
      <w:pPr>
        <w:pStyle w:val="a3"/>
        <w:spacing w:before="65"/>
        <w:ind w:left="0" w:right="396" w:firstLine="8080"/>
        <w:jc w:val="center"/>
      </w:pPr>
      <w:r>
        <w:lastRenderedPageBreak/>
        <w:t xml:space="preserve"> </w:t>
      </w:r>
      <w:r w:rsidR="00E200C8">
        <w:t>Приложение</w:t>
      </w:r>
      <w:r w:rsidR="00E200C8">
        <w:rPr>
          <w:spacing w:val="-4"/>
        </w:rPr>
        <w:t xml:space="preserve"> </w:t>
      </w:r>
      <w:r w:rsidR="00D37A17">
        <w:rPr>
          <w:spacing w:val="-4"/>
        </w:rPr>
        <w:t xml:space="preserve">№ </w:t>
      </w:r>
      <w:r w:rsidR="00E200C8">
        <w:rPr>
          <w:spacing w:val="-12"/>
        </w:rPr>
        <w:t>2</w:t>
      </w:r>
    </w:p>
    <w:p w:rsidR="00E200C8" w:rsidRDefault="00E200C8" w:rsidP="00F82FBB">
      <w:pPr>
        <w:pStyle w:val="a3"/>
        <w:ind w:left="0" w:firstLine="6521"/>
        <w:rPr>
          <w:sz w:val="20"/>
        </w:rPr>
      </w:pPr>
    </w:p>
    <w:p w:rsidR="00E200C8" w:rsidRDefault="00E200C8" w:rsidP="00E200C8">
      <w:pPr>
        <w:pStyle w:val="a3"/>
        <w:spacing w:before="9"/>
        <w:ind w:left="0"/>
      </w:pPr>
    </w:p>
    <w:p w:rsidR="00E200C8" w:rsidRDefault="00E200C8" w:rsidP="00D37A17">
      <w:pPr>
        <w:pStyle w:val="1"/>
        <w:ind w:left="0" w:right="397" w:firstLine="0"/>
        <w:jc w:val="center"/>
      </w:pPr>
      <w:r>
        <w:t xml:space="preserve">Состав </w:t>
      </w:r>
      <w:r w:rsidR="00107D20">
        <w:t>о</w:t>
      </w:r>
      <w:r>
        <w:t>рганизационного комитета</w:t>
      </w:r>
    </w:p>
    <w:p w:rsidR="00D806A4" w:rsidRDefault="00D806A4" w:rsidP="00D37A17">
      <w:pPr>
        <w:pStyle w:val="1"/>
        <w:ind w:left="0" w:right="397" w:firstLine="0"/>
        <w:jc w:val="center"/>
      </w:pPr>
      <w:r>
        <w:t>р</w:t>
      </w:r>
      <w:r w:rsidR="00107D20">
        <w:t xml:space="preserve">егиональной олимпиады </w:t>
      </w:r>
      <w:proofErr w:type="gramStart"/>
      <w:r w:rsidR="00107D20">
        <w:t>обучающихся</w:t>
      </w:r>
      <w:proofErr w:type="gramEnd"/>
      <w:r w:rsidR="00107D20">
        <w:t xml:space="preserve"> </w:t>
      </w:r>
    </w:p>
    <w:p w:rsidR="00107D20" w:rsidRDefault="00107D20" w:rsidP="00D37A17">
      <w:pPr>
        <w:pStyle w:val="1"/>
        <w:ind w:left="0" w:right="397" w:firstLine="0"/>
        <w:jc w:val="center"/>
      </w:pPr>
      <w:r>
        <w:t>в системе дополнительного образования</w:t>
      </w:r>
    </w:p>
    <w:p w:rsidR="00E200C8" w:rsidRDefault="00E200C8" w:rsidP="00D37A17">
      <w:pPr>
        <w:pStyle w:val="a3"/>
        <w:spacing w:before="5"/>
        <w:ind w:left="0" w:right="397"/>
        <w:rPr>
          <w:b/>
          <w:sz w:val="27"/>
        </w:rPr>
      </w:pPr>
    </w:p>
    <w:p w:rsidR="00D806A4" w:rsidRDefault="00D806A4" w:rsidP="00D37A17">
      <w:pPr>
        <w:pStyle w:val="a3"/>
        <w:spacing w:line="321" w:lineRule="exact"/>
        <w:ind w:left="567" w:right="397" w:firstLine="567"/>
        <w:jc w:val="both"/>
      </w:pPr>
      <w:proofErr w:type="spellStart"/>
      <w:r>
        <w:t>Трунов</w:t>
      </w:r>
      <w:proofErr w:type="spellEnd"/>
      <w:r>
        <w:t xml:space="preserve"> Дмитрий Васильевич, начальник отдела дополнительного образования и воспитания, председатель. </w:t>
      </w:r>
    </w:p>
    <w:p w:rsidR="00D806A4" w:rsidRDefault="00D806A4" w:rsidP="00D37A17">
      <w:pPr>
        <w:pStyle w:val="a3"/>
        <w:spacing w:line="321" w:lineRule="exact"/>
        <w:ind w:left="1106" w:right="397"/>
      </w:pPr>
    </w:p>
    <w:p w:rsidR="00E200C8" w:rsidRDefault="00E200C8" w:rsidP="00E200C8">
      <w:pPr>
        <w:pStyle w:val="a3"/>
        <w:spacing w:line="321" w:lineRule="exact"/>
        <w:ind w:left="1106"/>
      </w:pPr>
      <w:r>
        <w:t>Члены</w:t>
      </w:r>
      <w:r w:rsidR="00D806A4">
        <w:t xml:space="preserve"> организационного комитета</w:t>
      </w:r>
      <w:r>
        <w:t>:</w:t>
      </w:r>
    </w:p>
    <w:p w:rsidR="00E200C8" w:rsidRDefault="00E200C8" w:rsidP="00E200C8">
      <w:pPr>
        <w:pStyle w:val="a3"/>
        <w:spacing w:line="242" w:lineRule="auto"/>
        <w:ind w:left="398" w:right="398" w:firstLine="707"/>
        <w:jc w:val="both"/>
      </w:pPr>
      <w:r>
        <w:t>Маштак Елена Николаевна, консультант отдела дополнительного образования и воспитания управления образования и науки Тамбовской области;</w:t>
      </w:r>
    </w:p>
    <w:p w:rsidR="00E200C8" w:rsidRDefault="00E200C8" w:rsidP="00E200C8">
      <w:pPr>
        <w:pStyle w:val="a3"/>
        <w:ind w:left="398" w:right="396" w:firstLine="707"/>
        <w:jc w:val="both"/>
      </w:pPr>
      <w:r>
        <w:rPr>
          <w:spacing w:val="-4"/>
        </w:rPr>
        <w:t>Долгий Иван Анатольевич</w:t>
      </w:r>
      <w:r>
        <w:t xml:space="preserve">, директор </w:t>
      </w:r>
      <w:r>
        <w:rPr>
          <w:spacing w:val="-4"/>
        </w:rPr>
        <w:t xml:space="preserve">Тамбовского </w:t>
      </w:r>
      <w:r>
        <w:rPr>
          <w:spacing w:val="-3"/>
        </w:rPr>
        <w:t xml:space="preserve">областного государственного </w:t>
      </w:r>
      <w:r>
        <w:rPr>
          <w:spacing w:val="-4"/>
        </w:rPr>
        <w:t xml:space="preserve">бюджетного </w:t>
      </w:r>
      <w:r>
        <w:rPr>
          <w:spacing w:val="-3"/>
        </w:rPr>
        <w:t xml:space="preserve">образовательного </w:t>
      </w:r>
      <w:r>
        <w:t>учреждения дополнительного образования «Центр развития творчества детей и юношества»;</w:t>
      </w:r>
    </w:p>
    <w:p w:rsidR="00E200C8" w:rsidRDefault="00E200C8" w:rsidP="00E200C8">
      <w:pPr>
        <w:pStyle w:val="a3"/>
        <w:ind w:left="398" w:right="397" w:firstLine="707"/>
        <w:jc w:val="both"/>
      </w:pPr>
      <w:proofErr w:type="spellStart"/>
      <w:r>
        <w:rPr>
          <w:spacing w:val="-4"/>
        </w:rPr>
        <w:t>Топильская</w:t>
      </w:r>
      <w:proofErr w:type="spellEnd"/>
      <w:r>
        <w:rPr>
          <w:spacing w:val="-4"/>
        </w:rPr>
        <w:t xml:space="preserve"> Ольга Анатольевна</w:t>
      </w:r>
      <w:r>
        <w:t xml:space="preserve">, заместитель директора </w:t>
      </w:r>
      <w:r>
        <w:rPr>
          <w:spacing w:val="-4"/>
        </w:rPr>
        <w:t>Тамбовского</w:t>
      </w:r>
      <w:r>
        <w:rPr>
          <w:spacing w:val="62"/>
        </w:rPr>
        <w:t xml:space="preserve"> </w:t>
      </w:r>
      <w:r>
        <w:rPr>
          <w:spacing w:val="-3"/>
        </w:rPr>
        <w:t xml:space="preserve">областного государственного </w:t>
      </w:r>
      <w:r>
        <w:rPr>
          <w:spacing w:val="-4"/>
        </w:rPr>
        <w:t>бюджетного</w:t>
      </w:r>
      <w:r>
        <w:rPr>
          <w:spacing w:val="62"/>
        </w:rPr>
        <w:t xml:space="preserve"> </w:t>
      </w:r>
      <w:r>
        <w:rPr>
          <w:spacing w:val="-3"/>
        </w:rPr>
        <w:t xml:space="preserve">образовательного </w:t>
      </w:r>
      <w:r>
        <w:t>учреждения дополнительного образования «Центр развития творчества детей и юношества», кандидат психологических наук;</w:t>
      </w:r>
    </w:p>
    <w:p w:rsidR="00D87217" w:rsidRDefault="00D87217" w:rsidP="00E200C8">
      <w:pPr>
        <w:pStyle w:val="a3"/>
        <w:ind w:left="398" w:right="397" w:firstLine="707"/>
        <w:jc w:val="both"/>
      </w:pPr>
      <w:r>
        <w:t xml:space="preserve">Сысоева Елена Александровна, заведующий отделом образовательной деятельности и конкурсного движения </w:t>
      </w:r>
      <w:r>
        <w:rPr>
          <w:spacing w:val="-4"/>
        </w:rPr>
        <w:t>Тамбовского</w:t>
      </w:r>
      <w:r>
        <w:rPr>
          <w:spacing w:val="62"/>
        </w:rPr>
        <w:t xml:space="preserve"> </w:t>
      </w:r>
      <w:r>
        <w:rPr>
          <w:spacing w:val="-3"/>
        </w:rPr>
        <w:t xml:space="preserve">областного государственного </w:t>
      </w:r>
      <w:r>
        <w:rPr>
          <w:spacing w:val="-4"/>
        </w:rPr>
        <w:t>бюджетного</w:t>
      </w:r>
      <w:r>
        <w:rPr>
          <w:spacing w:val="62"/>
        </w:rPr>
        <w:t xml:space="preserve"> </w:t>
      </w:r>
      <w:r>
        <w:rPr>
          <w:spacing w:val="-3"/>
        </w:rPr>
        <w:t xml:space="preserve">образовательного </w:t>
      </w:r>
      <w:r>
        <w:t>учреждения дополнительного образования «Центр развития творчества детей и юношества»;</w:t>
      </w:r>
    </w:p>
    <w:p w:rsidR="00D87217" w:rsidRDefault="00D87217" w:rsidP="00D87217">
      <w:pPr>
        <w:pStyle w:val="a3"/>
        <w:ind w:left="398" w:right="397" w:firstLine="707"/>
        <w:jc w:val="both"/>
      </w:pPr>
      <w:r>
        <w:t xml:space="preserve">Павленко Ирина Сергеевна, заведующий Центром возрождения народных ремёсел и декоративно-прикладного творчества </w:t>
      </w:r>
      <w:r>
        <w:rPr>
          <w:spacing w:val="-4"/>
        </w:rPr>
        <w:t>Тамбовского</w:t>
      </w:r>
      <w:r>
        <w:rPr>
          <w:spacing w:val="62"/>
        </w:rPr>
        <w:t xml:space="preserve"> </w:t>
      </w:r>
      <w:r>
        <w:rPr>
          <w:spacing w:val="-3"/>
        </w:rPr>
        <w:t xml:space="preserve">областного государственного </w:t>
      </w:r>
      <w:r>
        <w:rPr>
          <w:spacing w:val="-4"/>
        </w:rPr>
        <w:t>бюджетного</w:t>
      </w:r>
      <w:r>
        <w:rPr>
          <w:spacing w:val="62"/>
        </w:rPr>
        <w:t xml:space="preserve"> </w:t>
      </w:r>
      <w:r>
        <w:rPr>
          <w:spacing w:val="-3"/>
        </w:rPr>
        <w:t xml:space="preserve">образовательного </w:t>
      </w:r>
      <w:r>
        <w:t>учреждения дополнительного образования «Центр развития творчества детей и юношества»;</w:t>
      </w:r>
    </w:p>
    <w:p w:rsidR="00E200C8" w:rsidRDefault="00E200C8" w:rsidP="00E200C8">
      <w:pPr>
        <w:pStyle w:val="a3"/>
        <w:ind w:left="398" w:right="392" w:firstLine="707"/>
        <w:jc w:val="both"/>
      </w:pPr>
      <w:r>
        <w:t xml:space="preserve">Москвичёва </w:t>
      </w:r>
      <w:r>
        <w:rPr>
          <w:spacing w:val="-2"/>
        </w:rPr>
        <w:t xml:space="preserve">Светлана </w:t>
      </w:r>
      <w:r>
        <w:t xml:space="preserve">Анатольевна, старший </w:t>
      </w:r>
      <w:r>
        <w:rPr>
          <w:spacing w:val="-3"/>
        </w:rPr>
        <w:t xml:space="preserve">преподаватель </w:t>
      </w:r>
      <w:r>
        <w:rPr>
          <w:spacing w:val="-4"/>
        </w:rPr>
        <w:t xml:space="preserve">Тамбовского </w:t>
      </w:r>
      <w:r>
        <w:rPr>
          <w:spacing w:val="-3"/>
        </w:rPr>
        <w:t xml:space="preserve">областного государственного </w:t>
      </w:r>
      <w:r>
        <w:rPr>
          <w:spacing w:val="-4"/>
        </w:rPr>
        <w:t xml:space="preserve">бюджетного </w:t>
      </w:r>
      <w:r>
        <w:rPr>
          <w:spacing w:val="-3"/>
        </w:rPr>
        <w:t xml:space="preserve">образовательного </w:t>
      </w:r>
      <w:r>
        <w:t xml:space="preserve">учреждения </w:t>
      </w:r>
      <w:r>
        <w:rPr>
          <w:spacing w:val="-3"/>
        </w:rPr>
        <w:t xml:space="preserve">высшего </w:t>
      </w:r>
      <w:r>
        <w:t xml:space="preserve">профессионального образования «Тамбовский </w:t>
      </w:r>
      <w:r>
        <w:rPr>
          <w:spacing w:val="-3"/>
        </w:rPr>
        <w:t xml:space="preserve">государственный </w:t>
      </w:r>
      <w:r>
        <w:t>музыкальн</w:t>
      </w:r>
      <w:proofErr w:type="gramStart"/>
      <w:r>
        <w:t>о-</w:t>
      </w:r>
      <w:proofErr w:type="gramEnd"/>
      <w:r>
        <w:t xml:space="preserve"> педагогический институт им.</w:t>
      </w:r>
      <w:r w:rsidR="00D87217">
        <w:t xml:space="preserve"> </w:t>
      </w:r>
      <w:r>
        <w:t>С.В.</w:t>
      </w:r>
      <w:r w:rsidR="00D87217">
        <w:t xml:space="preserve"> </w:t>
      </w:r>
      <w:r>
        <w:t xml:space="preserve">Рахманинова», кандидат искусствоведения </w:t>
      </w:r>
      <w:r w:rsidR="00D87217">
        <w:br/>
      </w:r>
      <w:r>
        <w:t>(по согласованию);</w:t>
      </w:r>
    </w:p>
    <w:p w:rsidR="00E200C8" w:rsidRDefault="00E200C8" w:rsidP="00E200C8">
      <w:pPr>
        <w:pStyle w:val="a3"/>
        <w:ind w:left="398" w:right="398" w:firstLine="707"/>
        <w:jc w:val="both"/>
      </w:pPr>
      <w:r>
        <w:t xml:space="preserve">Цаплина Любовь Владимировна, методист </w:t>
      </w:r>
      <w:r w:rsidR="00D87217">
        <w:t xml:space="preserve">Регионального центра выявления, поддержки и развития способностей и талантов детей и молодежи «Космос» </w:t>
      </w:r>
      <w:r w:rsidR="00D87217" w:rsidRPr="00E200C8">
        <w:t xml:space="preserve">ТОГБОУ </w:t>
      </w:r>
      <w:proofErr w:type="gramStart"/>
      <w:r w:rsidR="00D87217" w:rsidRPr="00E200C8">
        <w:t>ДО</w:t>
      </w:r>
      <w:proofErr w:type="gramEnd"/>
      <w:r w:rsidR="00D87217" w:rsidRPr="00E200C8">
        <w:t xml:space="preserve"> «</w:t>
      </w:r>
      <w:proofErr w:type="gramStart"/>
      <w:r w:rsidR="00D87217" w:rsidRPr="00E200C8">
        <w:t>Центр</w:t>
      </w:r>
      <w:proofErr w:type="gramEnd"/>
      <w:r w:rsidR="00D87217" w:rsidRPr="00E200C8">
        <w:t xml:space="preserve"> развития творчества детей и юношества»</w:t>
      </w:r>
      <w:r>
        <w:t>.</w:t>
      </w:r>
    </w:p>
    <w:p w:rsidR="00272F91" w:rsidRDefault="00272F91" w:rsidP="00E200C8">
      <w:pPr>
        <w:pStyle w:val="a3"/>
        <w:ind w:left="398" w:right="398" w:firstLine="707"/>
        <w:jc w:val="both"/>
      </w:pPr>
    </w:p>
    <w:p w:rsidR="00272F91" w:rsidRDefault="00272F91" w:rsidP="00E200C8">
      <w:pPr>
        <w:pStyle w:val="a3"/>
        <w:ind w:left="398" w:right="398" w:firstLine="707"/>
        <w:jc w:val="both"/>
      </w:pPr>
    </w:p>
    <w:p w:rsidR="00F82FBB" w:rsidRDefault="00F82FBB" w:rsidP="00461D02">
      <w:pPr>
        <w:pStyle w:val="a3"/>
        <w:ind w:left="567" w:right="397"/>
        <w:jc w:val="both"/>
      </w:pPr>
    </w:p>
    <w:p w:rsidR="00F82FBB" w:rsidRDefault="00F82FBB" w:rsidP="00461D02">
      <w:pPr>
        <w:pStyle w:val="a3"/>
        <w:ind w:left="567" w:right="397"/>
        <w:jc w:val="both"/>
      </w:pPr>
    </w:p>
    <w:p w:rsidR="00F82FBB" w:rsidRDefault="00F82FBB" w:rsidP="00461D02">
      <w:pPr>
        <w:pStyle w:val="a3"/>
        <w:ind w:left="567" w:right="397"/>
        <w:jc w:val="both"/>
      </w:pPr>
    </w:p>
    <w:p w:rsidR="00F82FBB" w:rsidRDefault="00F82FBB" w:rsidP="00461D02">
      <w:pPr>
        <w:pStyle w:val="a3"/>
        <w:ind w:left="567" w:right="397"/>
        <w:jc w:val="both"/>
      </w:pPr>
    </w:p>
    <w:p w:rsidR="00F82FBB" w:rsidRDefault="00F82FBB" w:rsidP="00461D02">
      <w:pPr>
        <w:pStyle w:val="a3"/>
        <w:ind w:left="567" w:right="397"/>
        <w:jc w:val="both"/>
      </w:pPr>
    </w:p>
    <w:p w:rsidR="00F82FBB" w:rsidRDefault="00F82FBB" w:rsidP="00461D02">
      <w:pPr>
        <w:pStyle w:val="a3"/>
        <w:ind w:left="567" w:right="397"/>
        <w:jc w:val="both"/>
      </w:pPr>
    </w:p>
    <w:p w:rsidR="00F82FBB" w:rsidRPr="00461D02" w:rsidRDefault="00F82FBB" w:rsidP="00461D02">
      <w:pPr>
        <w:pStyle w:val="a3"/>
        <w:ind w:left="567" w:right="397"/>
        <w:jc w:val="both"/>
      </w:pPr>
    </w:p>
    <w:p w:rsidR="000B3C16" w:rsidRDefault="000B3C16" w:rsidP="00F82FBB">
      <w:pPr>
        <w:pStyle w:val="a3"/>
        <w:spacing w:before="65"/>
        <w:ind w:left="0" w:right="396" w:firstLine="6521"/>
        <w:jc w:val="right"/>
        <w:sectPr w:rsidR="000B3C16" w:rsidSect="00461D02">
          <w:pgSz w:w="12240" w:h="15840"/>
          <w:pgMar w:top="709" w:right="640" w:bottom="280" w:left="993" w:header="720" w:footer="720" w:gutter="0"/>
          <w:cols w:space="720"/>
        </w:sectPr>
      </w:pPr>
    </w:p>
    <w:p w:rsidR="00F82FBB" w:rsidRDefault="00F82FBB" w:rsidP="00F82FBB">
      <w:pPr>
        <w:pStyle w:val="a3"/>
        <w:spacing w:before="65"/>
        <w:ind w:left="0" w:right="396" w:firstLine="6521"/>
        <w:jc w:val="right"/>
      </w:pPr>
      <w:r>
        <w:lastRenderedPageBreak/>
        <w:t>Приложение</w:t>
      </w:r>
      <w:r>
        <w:rPr>
          <w:spacing w:val="-4"/>
        </w:rPr>
        <w:t xml:space="preserve"> № </w:t>
      </w:r>
      <w:r w:rsidR="003D6309">
        <w:rPr>
          <w:spacing w:val="-12"/>
        </w:rPr>
        <w:t>3</w:t>
      </w:r>
    </w:p>
    <w:p w:rsidR="00461D02" w:rsidRPr="00461D02" w:rsidRDefault="00461D02" w:rsidP="00461D02">
      <w:pPr>
        <w:pStyle w:val="a3"/>
        <w:ind w:left="567" w:right="397"/>
        <w:jc w:val="center"/>
        <w:rPr>
          <w:b/>
        </w:rPr>
      </w:pPr>
    </w:p>
    <w:p w:rsidR="00461D02" w:rsidRDefault="000B3C16" w:rsidP="000B3C16">
      <w:pPr>
        <w:pStyle w:val="a3"/>
        <w:spacing w:before="65"/>
        <w:ind w:left="-142" w:right="-25"/>
        <w:jc w:val="center"/>
      </w:pPr>
      <w:r>
        <w:rPr>
          <w:noProof/>
          <w:lang w:bidi="ar-SA"/>
        </w:rPr>
        <w:drawing>
          <wp:inline distT="0" distB="0" distL="0" distR="0">
            <wp:extent cx="9963150" cy="6172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63150" cy="617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61D02" w:rsidSect="000B3C16">
      <w:pgSz w:w="15840" w:h="12240" w:orient="landscape"/>
      <w:pgMar w:top="992" w:right="709" w:bottom="641" w:left="27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685" w:rsidRDefault="00A87685" w:rsidP="00896108">
      <w:r>
        <w:separator/>
      </w:r>
    </w:p>
  </w:endnote>
  <w:endnote w:type="continuationSeparator" w:id="0">
    <w:p w:rsidR="00A87685" w:rsidRDefault="00A87685" w:rsidP="008961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imbus Roman No9 L">
    <w:altName w:val="MS Gothic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685" w:rsidRDefault="00A87685" w:rsidP="00896108">
      <w:r>
        <w:separator/>
      </w:r>
    </w:p>
  </w:footnote>
  <w:footnote w:type="continuationSeparator" w:id="0">
    <w:p w:rsidR="00A87685" w:rsidRDefault="00A87685" w:rsidP="008961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15F8B"/>
    <w:multiLevelType w:val="multilevel"/>
    <w:tmpl w:val="B52043DE"/>
    <w:lvl w:ilvl="0">
      <w:start w:val="5"/>
      <w:numFmt w:val="decimal"/>
      <w:lvlText w:val="%1"/>
      <w:lvlJc w:val="left"/>
      <w:pPr>
        <w:ind w:left="122" w:hanging="50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642" w:hanging="5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80" w:hanging="50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60" w:hanging="50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40" w:hanging="50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20" w:hanging="50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00" w:hanging="50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80" w:hanging="50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60" w:hanging="507"/>
      </w:pPr>
      <w:rPr>
        <w:rFonts w:hint="default"/>
        <w:lang w:val="ru-RU" w:eastAsia="ru-RU" w:bidi="ru-RU"/>
      </w:rPr>
    </w:lvl>
  </w:abstractNum>
  <w:abstractNum w:abstractNumId="1">
    <w:nsid w:val="126268E0"/>
    <w:multiLevelType w:val="hybridMultilevel"/>
    <w:tmpl w:val="604A4F60"/>
    <w:lvl w:ilvl="0" w:tplc="6E54FCD0">
      <w:numFmt w:val="bullet"/>
      <w:lvlText w:val="о"/>
      <w:lvlJc w:val="left"/>
      <w:pPr>
        <w:ind w:left="1146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5EFE9C44">
      <w:start w:val="1"/>
      <w:numFmt w:val="decimal"/>
      <w:lvlText w:val="%2."/>
      <w:lvlJc w:val="left"/>
      <w:pPr>
        <w:ind w:left="4251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 w:tplc="7C229EE4">
      <w:numFmt w:val="bullet"/>
      <w:lvlText w:val="•"/>
      <w:lvlJc w:val="left"/>
      <w:pPr>
        <w:ind w:left="4924" w:hanging="281"/>
      </w:pPr>
      <w:rPr>
        <w:rFonts w:hint="default"/>
        <w:lang w:val="ru-RU" w:eastAsia="ru-RU" w:bidi="ru-RU"/>
      </w:rPr>
    </w:lvl>
    <w:lvl w:ilvl="3" w:tplc="069008B6">
      <w:numFmt w:val="bullet"/>
      <w:lvlText w:val="•"/>
      <w:lvlJc w:val="left"/>
      <w:pPr>
        <w:ind w:left="5548" w:hanging="281"/>
      </w:pPr>
      <w:rPr>
        <w:rFonts w:hint="default"/>
        <w:lang w:val="ru-RU" w:eastAsia="ru-RU" w:bidi="ru-RU"/>
      </w:rPr>
    </w:lvl>
    <w:lvl w:ilvl="4" w:tplc="821609F0">
      <w:numFmt w:val="bullet"/>
      <w:lvlText w:val="•"/>
      <w:lvlJc w:val="left"/>
      <w:pPr>
        <w:ind w:left="6173" w:hanging="281"/>
      </w:pPr>
      <w:rPr>
        <w:rFonts w:hint="default"/>
        <w:lang w:val="ru-RU" w:eastAsia="ru-RU" w:bidi="ru-RU"/>
      </w:rPr>
    </w:lvl>
    <w:lvl w:ilvl="5" w:tplc="A00A3812">
      <w:numFmt w:val="bullet"/>
      <w:lvlText w:val="•"/>
      <w:lvlJc w:val="left"/>
      <w:pPr>
        <w:ind w:left="6797" w:hanging="281"/>
      </w:pPr>
      <w:rPr>
        <w:rFonts w:hint="default"/>
        <w:lang w:val="ru-RU" w:eastAsia="ru-RU" w:bidi="ru-RU"/>
      </w:rPr>
    </w:lvl>
    <w:lvl w:ilvl="6" w:tplc="64DCC0EC">
      <w:numFmt w:val="bullet"/>
      <w:lvlText w:val="•"/>
      <w:lvlJc w:val="left"/>
      <w:pPr>
        <w:ind w:left="7422" w:hanging="281"/>
      </w:pPr>
      <w:rPr>
        <w:rFonts w:hint="default"/>
        <w:lang w:val="ru-RU" w:eastAsia="ru-RU" w:bidi="ru-RU"/>
      </w:rPr>
    </w:lvl>
    <w:lvl w:ilvl="7" w:tplc="D8D29A12">
      <w:numFmt w:val="bullet"/>
      <w:lvlText w:val="•"/>
      <w:lvlJc w:val="left"/>
      <w:pPr>
        <w:ind w:left="8046" w:hanging="281"/>
      </w:pPr>
      <w:rPr>
        <w:rFonts w:hint="default"/>
        <w:lang w:val="ru-RU" w:eastAsia="ru-RU" w:bidi="ru-RU"/>
      </w:rPr>
    </w:lvl>
    <w:lvl w:ilvl="8" w:tplc="306E481A">
      <w:numFmt w:val="bullet"/>
      <w:lvlText w:val="•"/>
      <w:lvlJc w:val="left"/>
      <w:pPr>
        <w:ind w:left="8671" w:hanging="281"/>
      </w:pPr>
      <w:rPr>
        <w:rFonts w:hint="default"/>
        <w:lang w:val="ru-RU" w:eastAsia="ru-RU" w:bidi="ru-RU"/>
      </w:rPr>
    </w:lvl>
  </w:abstractNum>
  <w:abstractNum w:abstractNumId="2">
    <w:nsid w:val="17B6579C"/>
    <w:multiLevelType w:val="multilevel"/>
    <w:tmpl w:val="FCE6B1AE"/>
    <w:lvl w:ilvl="0">
      <w:start w:val="8"/>
      <w:numFmt w:val="decimal"/>
      <w:lvlText w:val="%1"/>
      <w:lvlJc w:val="left"/>
      <w:pPr>
        <w:ind w:left="1322" w:hanging="49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22" w:hanging="49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040" w:hanging="49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900" w:hanging="49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60" w:hanging="49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20" w:hanging="49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80" w:hanging="49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40" w:hanging="49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00" w:hanging="492"/>
      </w:pPr>
      <w:rPr>
        <w:rFonts w:hint="default"/>
        <w:lang w:val="ru-RU" w:eastAsia="ru-RU" w:bidi="ru-RU"/>
      </w:rPr>
    </w:lvl>
  </w:abstractNum>
  <w:abstractNum w:abstractNumId="3">
    <w:nsid w:val="19D07520"/>
    <w:multiLevelType w:val="multilevel"/>
    <w:tmpl w:val="E24E8B76"/>
    <w:lvl w:ilvl="0">
      <w:start w:val="1"/>
      <w:numFmt w:val="decimal"/>
      <w:lvlText w:val="%1"/>
      <w:lvlJc w:val="left"/>
      <w:pPr>
        <w:ind w:left="122" w:hanging="49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80" w:hanging="49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60" w:hanging="49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40" w:hanging="49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20" w:hanging="49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00" w:hanging="49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80" w:hanging="49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60" w:hanging="492"/>
      </w:pPr>
      <w:rPr>
        <w:rFonts w:hint="default"/>
        <w:lang w:val="ru-RU" w:eastAsia="ru-RU" w:bidi="ru-RU"/>
      </w:rPr>
    </w:lvl>
  </w:abstractNum>
  <w:abstractNum w:abstractNumId="4">
    <w:nsid w:val="1D155CF0"/>
    <w:multiLevelType w:val="hybridMultilevel"/>
    <w:tmpl w:val="80D4CFC6"/>
    <w:lvl w:ilvl="0" w:tplc="7E446536">
      <w:start w:val="1"/>
      <w:numFmt w:val="decimal"/>
      <w:lvlText w:val="%1."/>
      <w:lvlJc w:val="left"/>
      <w:pPr>
        <w:ind w:left="10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336C2EC6">
      <w:numFmt w:val="bullet"/>
      <w:lvlText w:val="•"/>
      <w:lvlJc w:val="left"/>
      <w:pPr>
        <w:ind w:left="1094" w:hanging="281"/>
      </w:pPr>
      <w:rPr>
        <w:rFonts w:hint="default"/>
      </w:rPr>
    </w:lvl>
    <w:lvl w:ilvl="2" w:tplc="D5B2A29E">
      <w:numFmt w:val="bullet"/>
      <w:lvlText w:val="•"/>
      <w:lvlJc w:val="left"/>
      <w:pPr>
        <w:ind w:left="2088" w:hanging="281"/>
      </w:pPr>
      <w:rPr>
        <w:rFonts w:hint="default"/>
      </w:rPr>
    </w:lvl>
    <w:lvl w:ilvl="3" w:tplc="196822FE">
      <w:numFmt w:val="bullet"/>
      <w:lvlText w:val="•"/>
      <w:lvlJc w:val="left"/>
      <w:pPr>
        <w:ind w:left="3082" w:hanging="281"/>
      </w:pPr>
      <w:rPr>
        <w:rFonts w:hint="default"/>
      </w:rPr>
    </w:lvl>
    <w:lvl w:ilvl="4" w:tplc="EE5E3DD6">
      <w:numFmt w:val="bullet"/>
      <w:lvlText w:val="•"/>
      <w:lvlJc w:val="left"/>
      <w:pPr>
        <w:ind w:left="4076" w:hanging="281"/>
      </w:pPr>
      <w:rPr>
        <w:rFonts w:hint="default"/>
      </w:rPr>
    </w:lvl>
    <w:lvl w:ilvl="5" w:tplc="9502FC62">
      <w:numFmt w:val="bullet"/>
      <w:lvlText w:val="•"/>
      <w:lvlJc w:val="left"/>
      <w:pPr>
        <w:ind w:left="5070" w:hanging="281"/>
      </w:pPr>
      <w:rPr>
        <w:rFonts w:hint="default"/>
      </w:rPr>
    </w:lvl>
    <w:lvl w:ilvl="6" w:tplc="BD865D48">
      <w:numFmt w:val="bullet"/>
      <w:lvlText w:val="•"/>
      <w:lvlJc w:val="left"/>
      <w:pPr>
        <w:ind w:left="6064" w:hanging="281"/>
      </w:pPr>
      <w:rPr>
        <w:rFonts w:hint="default"/>
      </w:rPr>
    </w:lvl>
    <w:lvl w:ilvl="7" w:tplc="25B88238">
      <w:numFmt w:val="bullet"/>
      <w:lvlText w:val="•"/>
      <w:lvlJc w:val="left"/>
      <w:pPr>
        <w:ind w:left="7058" w:hanging="281"/>
      </w:pPr>
      <w:rPr>
        <w:rFonts w:hint="default"/>
      </w:rPr>
    </w:lvl>
    <w:lvl w:ilvl="8" w:tplc="0AB87AFE">
      <w:numFmt w:val="bullet"/>
      <w:lvlText w:val="•"/>
      <w:lvlJc w:val="left"/>
      <w:pPr>
        <w:ind w:left="8052" w:hanging="281"/>
      </w:pPr>
      <w:rPr>
        <w:rFonts w:hint="default"/>
      </w:rPr>
    </w:lvl>
  </w:abstractNum>
  <w:abstractNum w:abstractNumId="5">
    <w:nsid w:val="1EBC4659"/>
    <w:multiLevelType w:val="multilevel"/>
    <w:tmpl w:val="E24E8B76"/>
    <w:lvl w:ilvl="0">
      <w:start w:val="1"/>
      <w:numFmt w:val="decimal"/>
      <w:lvlText w:val="%1"/>
      <w:lvlJc w:val="left"/>
      <w:pPr>
        <w:ind w:left="122" w:hanging="49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85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80" w:hanging="49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60" w:hanging="49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40" w:hanging="49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20" w:hanging="49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00" w:hanging="49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80" w:hanging="49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60" w:hanging="492"/>
      </w:pPr>
      <w:rPr>
        <w:rFonts w:hint="default"/>
        <w:lang w:val="ru-RU" w:eastAsia="ru-RU" w:bidi="ru-RU"/>
      </w:rPr>
    </w:lvl>
  </w:abstractNum>
  <w:abstractNum w:abstractNumId="6">
    <w:nsid w:val="28DA7F16"/>
    <w:multiLevelType w:val="hybridMultilevel"/>
    <w:tmpl w:val="42725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A210A4"/>
    <w:multiLevelType w:val="hybridMultilevel"/>
    <w:tmpl w:val="422CE6F4"/>
    <w:lvl w:ilvl="0" w:tplc="C1321596">
      <w:numFmt w:val="bullet"/>
      <w:lvlText w:val="-"/>
      <w:lvlJc w:val="left"/>
      <w:pPr>
        <w:ind w:left="122" w:hanging="30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2DAF170">
      <w:numFmt w:val="bullet"/>
      <w:lvlText w:val="•"/>
      <w:lvlJc w:val="left"/>
      <w:pPr>
        <w:ind w:left="1100" w:hanging="303"/>
      </w:pPr>
      <w:rPr>
        <w:rFonts w:hint="default"/>
        <w:lang w:val="ru-RU" w:eastAsia="ru-RU" w:bidi="ru-RU"/>
      </w:rPr>
    </w:lvl>
    <w:lvl w:ilvl="2" w:tplc="0DA28612">
      <w:numFmt w:val="bullet"/>
      <w:lvlText w:val="•"/>
      <w:lvlJc w:val="left"/>
      <w:pPr>
        <w:ind w:left="2080" w:hanging="303"/>
      </w:pPr>
      <w:rPr>
        <w:rFonts w:hint="default"/>
        <w:lang w:val="ru-RU" w:eastAsia="ru-RU" w:bidi="ru-RU"/>
      </w:rPr>
    </w:lvl>
    <w:lvl w:ilvl="3" w:tplc="DB387540">
      <w:numFmt w:val="bullet"/>
      <w:lvlText w:val="•"/>
      <w:lvlJc w:val="left"/>
      <w:pPr>
        <w:ind w:left="3060" w:hanging="303"/>
      </w:pPr>
      <w:rPr>
        <w:rFonts w:hint="default"/>
        <w:lang w:val="ru-RU" w:eastAsia="ru-RU" w:bidi="ru-RU"/>
      </w:rPr>
    </w:lvl>
    <w:lvl w:ilvl="4" w:tplc="878EC1BE">
      <w:numFmt w:val="bullet"/>
      <w:lvlText w:val="•"/>
      <w:lvlJc w:val="left"/>
      <w:pPr>
        <w:ind w:left="4040" w:hanging="303"/>
      </w:pPr>
      <w:rPr>
        <w:rFonts w:hint="default"/>
        <w:lang w:val="ru-RU" w:eastAsia="ru-RU" w:bidi="ru-RU"/>
      </w:rPr>
    </w:lvl>
    <w:lvl w:ilvl="5" w:tplc="0CB245C8">
      <w:numFmt w:val="bullet"/>
      <w:lvlText w:val="•"/>
      <w:lvlJc w:val="left"/>
      <w:pPr>
        <w:ind w:left="5020" w:hanging="303"/>
      </w:pPr>
      <w:rPr>
        <w:rFonts w:hint="default"/>
        <w:lang w:val="ru-RU" w:eastAsia="ru-RU" w:bidi="ru-RU"/>
      </w:rPr>
    </w:lvl>
    <w:lvl w:ilvl="6" w:tplc="946C93EC">
      <w:numFmt w:val="bullet"/>
      <w:lvlText w:val="•"/>
      <w:lvlJc w:val="left"/>
      <w:pPr>
        <w:ind w:left="6000" w:hanging="303"/>
      </w:pPr>
      <w:rPr>
        <w:rFonts w:hint="default"/>
        <w:lang w:val="ru-RU" w:eastAsia="ru-RU" w:bidi="ru-RU"/>
      </w:rPr>
    </w:lvl>
    <w:lvl w:ilvl="7" w:tplc="62B2C19A">
      <w:numFmt w:val="bullet"/>
      <w:lvlText w:val="•"/>
      <w:lvlJc w:val="left"/>
      <w:pPr>
        <w:ind w:left="6980" w:hanging="303"/>
      </w:pPr>
      <w:rPr>
        <w:rFonts w:hint="default"/>
        <w:lang w:val="ru-RU" w:eastAsia="ru-RU" w:bidi="ru-RU"/>
      </w:rPr>
    </w:lvl>
    <w:lvl w:ilvl="8" w:tplc="C1C4FB5A">
      <w:numFmt w:val="bullet"/>
      <w:lvlText w:val="•"/>
      <w:lvlJc w:val="left"/>
      <w:pPr>
        <w:ind w:left="7960" w:hanging="303"/>
      </w:pPr>
      <w:rPr>
        <w:rFonts w:hint="default"/>
        <w:lang w:val="ru-RU" w:eastAsia="ru-RU" w:bidi="ru-RU"/>
      </w:rPr>
    </w:lvl>
  </w:abstractNum>
  <w:abstractNum w:abstractNumId="8">
    <w:nsid w:val="2D1A7787"/>
    <w:multiLevelType w:val="multilevel"/>
    <w:tmpl w:val="C23E7012"/>
    <w:lvl w:ilvl="0">
      <w:start w:val="3"/>
      <w:numFmt w:val="decimal"/>
      <w:lvlText w:val="%1"/>
      <w:lvlJc w:val="left"/>
      <w:pPr>
        <w:ind w:left="122" w:hanging="49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80" w:hanging="49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60" w:hanging="49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40" w:hanging="49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20" w:hanging="49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00" w:hanging="49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80" w:hanging="49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60" w:hanging="492"/>
      </w:pPr>
      <w:rPr>
        <w:rFonts w:hint="default"/>
        <w:lang w:val="ru-RU" w:eastAsia="ru-RU" w:bidi="ru-RU"/>
      </w:rPr>
    </w:lvl>
  </w:abstractNum>
  <w:abstractNum w:abstractNumId="9">
    <w:nsid w:val="315A08F8"/>
    <w:multiLevelType w:val="multilevel"/>
    <w:tmpl w:val="904E82A0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358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10">
    <w:nsid w:val="31862220"/>
    <w:multiLevelType w:val="multilevel"/>
    <w:tmpl w:val="02EA4AB8"/>
    <w:lvl w:ilvl="0">
      <w:start w:val="6"/>
      <w:numFmt w:val="decimal"/>
      <w:lvlText w:val="%1"/>
      <w:lvlJc w:val="left"/>
      <w:pPr>
        <w:ind w:left="1322" w:hanging="49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85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694" w:hanging="701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231" w:hanging="7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86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42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97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53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08" w:hanging="701"/>
      </w:pPr>
      <w:rPr>
        <w:rFonts w:hint="default"/>
        <w:lang w:val="ru-RU" w:eastAsia="ru-RU" w:bidi="ru-RU"/>
      </w:rPr>
    </w:lvl>
  </w:abstractNum>
  <w:abstractNum w:abstractNumId="11">
    <w:nsid w:val="32FE73E2"/>
    <w:multiLevelType w:val="multilevel"/>
    <w:tmpl w:val="E8909360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3C276755"/>
    <w:multiLevelType w:val="multilevel"/>
    <w:tmpl w:val="DF80BFF0"/>
    <w:lvl w:ilvl="0">
      <w:start w:val="7"/>
      <w:numFmt w:val="decimal"/>
      <w:lvlText w:val="%1"/>
      <w:lvlJc w:val="left"/>
      <w:pPr>
        <w:ind w:left="122" w:hanging="492"/>
      </w:pPr>
      <w:rPr>
        <w:rFonts w:hint="default"/>
        <w:lang w:val="ru-RU" w:eastAsia="ru-RU" w:bidi="ru-RU"/>
      </w:rPr>
    </w:lvl>
    <w:lvl w:ilvl="1">
      <w:start w:val="8"/>
      <w:numFmt w:val="decimal"/>
      <w:lvlText w:val="%1.%2."/>
      <w:lvlJc w:val="left"/>
      <w:pPr>
        <w:ind w:left="122" w:hanging="492"/>
      </w:pPr>
      <w:rPr>
        <w:rFonts w:ascii="Times New Roman" w:eastAsia="Times New Roman" w:hAnsi="Times New Roman" w:cs="Times New Roman" w:hint="default"/>
        <w:b w:val="0"/>
        <w:spacing w:val="-1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80" w:hanging="49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60" w:hanging="49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40" w:hanging="49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20" w:hanging="49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00" w:hanging="49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80" w:hanging="49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60" w:hanging="492"/>
      </w:pPr>
      <w:rPr>
        <w:rFonts w:hint="default"/>
        <w:lang w:val="ru-RU" w:eastAsia="ru-RU" w:bidi="ru-RU"/>
      </w:rPr>
    </w:lvl>
  </w:abstractNum>
  <w:abstractNum w:abstractNumId="13">
    <w:nsid w:val="42BD1A61"/>
    <w:multiLevelType w:val="hybridMultilevel"/>
    <w:tmpl w:val="453A36A8"/>
    <w:lvl w:ilvl="0" w:tplc="887440E0">
      <w:start w:val="8"/>
      <w:numFmt w:val="decimal"/>
      <w:lvlText w:val="%1."/>
      <w:lvlJc w:val="left"/>
      <w:pPr>
        <w:ind w:left="39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58" w:hanging="360"/>
      </w:pPr>
    </w:lvl>
    <w:lvl w:ilvl="2" w:tplc="0419001B" w:tentative="1">
      <w:start w:val="1"/>
      <w:numFmt w:val="lowerRoman"/>
      <w:lvlText w:val="%3."/>
      <w:lvlJc w:val="right"/>
      <w:pPr>
        <w:ind w:left="5378" w:hanging="180"/>
      </w:pPr>
    </w:lvl>
    <w:lvl w:ilvl="3" w:tplc="0419000F" w:tentative="1">
      <w:start w:val="1"/>
      <w:numFmt w:val="decimal"/>
      <w:lvlText w:val="%4."/>
      <w:lvlJc w:val="left"/>
      <w:pPr>
        <w:ind w:left="6098" w:hanging="360"/>
      </w:pPr>
    </w:lvl>
    <w:lvl w:ilvl="4" w:tplc="04190019" w:tentative="1">
      <w:start w:val="1"/>
      <w:numFmt w:val="lowerLetter"/>
      <w:lvlText w:val="%5."/>
      <w:lvlJc w:val="left"/>
      <w:pPr>
        <w:ind w:left="6818" w:hanging="360"/>
      </w:pPr>
    </w:lvl>
    <w:lvl w:ilvl="5" w:tplc="0419001B" w:tentative="1">
      <w:start w:val="1"/>
      <w:numFmt w:val="lowerRoman"/>
      <w:lvlText w:val="%6."/>
      <w:lvlJc w:val="right"/>
      <w:pPr>
        <w:ind w:left="7538" w:hanging="180"/>
      </w:pPr>
    </w:lvl>
    <w:lvl w:ilvl="6" w:tplc="0419000F" w:tentative="1">
      <w:start w:val="1"/>
      <w:numFmt w:val="decimal"/>
      <w:lvlText w:val="%7."/>
      <w:lvlJc w:val="left"/>
      <w:pPr>
        <w:ind w:left="8258" w:hanging="360"/>
      </w:pPr>
    </w:lvl>
    <w:lvl w:ilvl="7" w:tplc="04190019" w:tentative="1">
      <w:start w:val="1"/>
      <w:numFmt w:val="lowerLetter"/>
      <w:lvlText w:val="%8."/>
      <w:lvlJc w:val="left"/>
      <w:pPr>
        <w:ind w:left="8978" w:hanging="360"/>
      </w:pPr>
    </w:lvl>
    <w:lvl w:ilvl="8" w:tplc="0419001B" w:tentative="1">
      <w:start w:val="1"/>
      <w:numFmt w:val="lowerRoman"/>
      <w:lvlText w:val="%9."/>
      <w:lvlJc w:val="right"/>
      <w:pPr>
        <w:ind w:left="9698" w:hanging="180"/>
      </w:pPr>
    </w:lvl>
  </w:abstractNum>
  <w:abstractNum w:abstractNumId="14">
    <w:nsid w:val="47A11EFE"/>
    <w:multiLevelType w:val="multilevel"/>
    <w:tmpl w:val="8EA826AA"/>
    <w:lvl w:ilvl="0">
      <w:start w:val="4"/>
      <w:numFmt w:val="decimal"/>
      <w:lvlText w:val="%1"/>
      <w:lvlJc w:val="left"/>
      <w:pPr>
        <w:ind w:left="122" w:hanging="49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80" w:hanging="49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60" w:hanging="49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40" w:hanging="49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20" w:hanging="49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00" w:hanging="49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80" w:hanging="49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60" w:hanging="492"/>
      </w:pPr>
      <w:rPr>
        <w:rFonts w:hint="default"/>
        <w:lang w:val="ru-RU" w:eastAsia="ru-RU" w:bidi="ru-RU"/>
      </w:rPr>
    </w:lvl>
  </w:abstractNum>
  <w:abstractNum w:abstractNumId="15">
    <w:nsid w:val="4823335C"/>
    <w:multiLevelType w:val="multilevel"/>
    <w:tmpl w:val="2C063BC2"/>
    <w:lvl w:ilvl="0">
      <w:start w:val="6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6">
    <w:nsid w:val="4DB01384"/>
    <w:multiLevelType w:val="multilevel"/>
    <w:tmpl w:val="02EA4AB8"/>
    <w:lvl w:ilvl="0">
      <w:start w:val="6"/>
      <w:numFmt w:val="decimal"/>
      <w:lvlText w:val="%1"/>
      <w:lvlJc w:val="left"/>
      <w:pPr>
        <w:ind w:left="1322" w:hanging="49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22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22" w:hanging="701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231" w:hanging="7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86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42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97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53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08" w:hanging="701"/>
      </w:pPr>
      <w:rPr>
        <w:rFonts w:hint="default"/>
        <w:lang w:val="ru-RU" w:eastAsia="ru-RU" w:bidi="ru-RU"/>
      </w:rPr>
    </w:lvl>
  </w:abstractNum>
  <w:abstractNum w:abstractNumId="17">
    <w:nsid w:val="534555FD"/>
    <w:multiLevelType w:val="multilevel"/>
    <w:tmpl w:val="0D14FEA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70B518A0"/>
    <w:multiLevelType w:val="hybridMultilevel"/>
    <w:tmpl w:val="F81267C0"/>
    <w:lvl w:ilvl="0" w:tplc="6420BB38">
      <w:start w:val="5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9">
    <w:nsid w:val="718D7074"/>
    <w:multiLevelType w:val="multilevel"/>
    <w:tmpl w:val="988CCBAC"/>
    <w:lvl w:ilvl="0">
      <w:start w:val="7"/>
      <w:numFmt w:val="decimal"/>
      <w:lvlText w:val="%1"/>
      <w:lvlJc w:val="left"/>
      <w:pPr>
        <w:ind w:left="122" w:hanging="49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2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80" w:hanging="49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60" w:hanging="49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40" w:hanging="49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20" w:hanging="49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00" w:hanging="49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80" w:hanging="49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60" w:hanging="492"/>
      </w:pPr>
      <w:rPr>
        <w:rFonts w:hint="default"/>
        <w:lang w:val="ru-RU" w:eastAsia="ru-RU" w:bidi="ru-RU"/>
      </w:rPr>
    </w:lvl>
  </w:abstractNum>
  <w:abstractNum w:abstractNumId="20">
    <w:nsid w:val="754937AD"/>
    <w:multiLevelType w:val="hybridMultilevel"/>
    <w:tmpl w:val="687E0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2"/>
  </w:num>
  <w:num w:numId="4">
    <w:abstractNumId w:val="19"/>
  </w:num>
  <w:num w:numId="5">
    <w:abstractNumId w:val="10"/>
  </w:num>
  <w:num w:numId="6">
    <w:abstractNumId w:val="0"/>
  </w:num>
  <w:num w:numId="7">
    <w:abstractNumId w:val="14"/>
  </w:num>
  <w:num w:numId="8">
    <w:abstractNumId w:val="8"/>
  </w:num>
  <w:num w:numId="9">
    <w:abstractNumId w:val="3"/>
  </w:num>
  <w:num w:numId="10">
    <w:abstractNumId w:val="1"/>
  </w:num>
  <w:num w:numId="11">
    <w:abstractNumId w:val="16"/>
  </w:num>
  <w:num w:numId="12">
    <w:abstractNumId w:val="18"/>
  </w:num>
  <w:num w:numId="13">
    <w:abstractNumId w:val="15"/>
  </w:num>
  <w:num w:numId="14">
    <w:abstractNumId w:val="9"/>
  </w:num>
  <w:num w:numId="15">
    <w:abstractNumId w:val="17"/>
  </w:num>
  <w:num w:numId="16">
    <w:abstractNumId w:val="13"/>
  </w:num>
  <w:num w:numId="17">
    <w:abstractNumId w:val="6"/>
  </w:num>
  <w:num w:numId="18">
    <w:abstractNumId w:val="20"/>
  </w:num>
  <w:num w:numId="19">
    <w:abstractNumId w:val="11"/>
  </w:num>
  <w:num w:numId="20">
    <w:abstractNumId w:val="5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1041D7"/>
    <w:rsid w:val="00020EAF"/>
    <w:rsid w:val="00023B4C"/>
    <w:rsid w:val="0005080B"/>
    <w:rsid w:val="00056458"/>
    <w:rsid w:val="00060032"/>
    <w:rsid w:val="00071543"/>
    <w:rsid w:val="00072B66"/>
    <w:rsid w:val="00076AD8"/>
    <w:rsid w:val="00077843"/>
    <w:rsid w:val="0008500C"/>
    <w:rsid w:val="000A1379"/>
    <w:rsid w:val="000A208F"/>
    <w:rsid w:val="000B3C16"/>
    <w:rsid w:val="000C0F18"/>
    <w:rsid w:val="000D4390"/>
    <w:rsid w:val="000D537D"/>
    <w:rsid w:val="001041D7"/>
    <w:rsid w:val="00107D20"/>
    <w:rsid w:val="001244EB"/>
    <w:rsid w:val="001259E8"/>
    <w:rsid w:val="00142B02"/>
    <w:rsid w:val="00150B86"/>
    <w:rsid w:val="00163892"/>
    <w:rsid w:val="00186F23"/>
    <w:rsid w:val="00196186"/>
    <w:rsid w:val="001A2F34"/>
    <w:rsid w:val="001A7F51"/>
    <w:rsid w:val="001B4CC6"/>
    <w:rsid w:val="001C4694"/>
    <w:rsid w:val="001C6691"/>
    <w:rsid w:val="001D1596"/>
    <w:rsid w:val="001E52E4"/>
    <w:rsid w:val="001F1CD0"/>
    <w:rsid w:val="001F65C4"/>
    <w:rsid w:val="002221F0"/>
    <w:rsid w:val="002510FE"/>
    <w:rsid w:val="00262219"/>
    <w:rsid w:val="00272F91"/>
    <w:rsid w:val="00275C5D"/>
    <w:rsid w:val="002776D9"/>
    <w:rsid w:val="002A1674"/>
    <w:rsid w:val="002B17DC"/>
    <w:rsid w:val="002B19B3"/>
    <w:rsid w:val="002C4549"/>
    <w:rsid w:val="002E25DD"/>
    <w:rsid w:val="0030793D"/>
    <w:rsid w:val="003159EB"/>
    <w:rsid w:val="00316B7A"/>
    <w:rsid w:val="003175DB"/>
    <w:rsid w:val="00374B0D"/>
    <w:rsid w:val="00382172"/>
    <w:rsid w:val="00382961"/>
    <w:rsid w:val="00384309"/>
    <w:rsid w:val="00395F09"/>
    <w:rsid w:val="003D6309"/>
    <w:rsid w:val="003E05CE"/>
    <w:rsid w:val="003E176C"/>
    <w:rsid w:val="003E73D1"/>
    <w:rsid w:val="00406683"/>
    <w:rsid w:val="00443C28"/>
    <w:rsid w:val="00453877"/>
    <w:rsid w:val="00461D02"/>
    <w:rsid w:val="0046228D"/>
    <w:rsid w:val="004632BD"/>
    <w:rsid w:val="00463E3E"/>
    <w:rsid w:val="0047421D"/>
    <w:rsid w:val="004A2992"/>
    <w:rsid w:val="004C1EB8"/>
    <w:rsid w:val="004C7A6E"/>
    <w:rsid w:val="004E16B5"/>
    <w:rsid w:val="004F3EA9"/>
    <w:rsid w:val="004F74F9"/>
    <w:rsid w:val="00502152"/>
    <w:rsid w:val="00502481"/>
    <w:rsid w:val="005048B9"/>
    <w:rsid w:val="00511466"/>
    <w:rsid w:val="00535A15"/>
    <w:rsid w:val="00550080"/>
    <w:rsid w:val="0055232F"/>
    <w:rsid w:val="00561D40"/>
    <w:rsid w:val="00564923"/>
    <w:rsid w:val="0058566C"/>
    <w:rsid w:val="00592B70"/>
    <w:rsid w:val="005A3EEC"/>
    <w:rsid w:val="005A7E3D"/>
    <w:rsid w:val="005B3CCB"/>
    <w:rsid w:val="005C6F73"/>
    <w:rsid w:val="005D7F07"/>
    <w:rsid w:val="005E3F10"/>
    <w:rsid w:val="00603F8F"/>
    <w:rsid w:val="006114BF"/>
    <w:rsid w:val="0061437A"/>
    <w:rsid w:val="006211C0"/>
    <w:rsid w:val="006277F4"/>
    <w:rsid w:val="0063233E"/>
    <w:rsid w:val="00633FDC"/>
    <w:rsid w:val="006525D7"/>
    <w:rsid w:val="00653DC9"/>
    <w:rsid w:val="00656F6F"/>
    <w:rsid w:val="00675F67"/>
    <w:rsid w:val="00683FEF"/>
    <w:rsid w:val="00686C09"/>
    <w:rsid w:val="006A0376"/>
    <w:rsid w:val="006B1DCA"/>
    <w:rsid w:val="006B5802"/>
    <w:rsid w:val="006C6C4D"/>
    <w:rsid w:val="006C76A9"/>
    <w:rsid w:val="006E4AC4"/>
    <w:rsid w:val="006F17B5"/>
    <w:rsid w:val="006F6AF7"/>
    <w:rsid w:val="007008D5"/>
    <w:rsid w:val="00704C12"/>
    <w:rsid w:val="00710AE5"/>
    <w:rsid w:val="00712CC6"/>
    <w:rsid w:val="00725662"/>
    <w:rsid w:val="0074147F"/>
    <w:rsid w:val="00774FDA"/>
    <w:rsid w:val="00776C66"/>
    <w:rsid w:val="00783705"/>
    <w:rsid w:val="00784BF2"/>
    <w:rsid w:val="007A475A"/>
    <w:rsid w:val="007C21D4"/>
    <w:rsid w:val="007C2C53"/>
    <w:rsid w:val="007C4846"/>
    <w:rsid w:val="007D4C80"/>
    <w:rsid w:val="007E7D85"/>
    <w:rsid w:val="008000D2"/>
    <w:rsid w:val="00813133"/>
    <w:rsid w:val="008341AC"/>
    <w:rsid w:val="00842277"/>
    <w:rsid w:val="008455BF"/>
    <w:rsid w:val="00852D3D"/>
    <w:rsid w:val="0087161D"/>
    <w:rsid w:val="00877A7A"/>
    <w:rsid w:val="008842CA"/>
    <w:rsid w:val="00884ABA"/>
    <w:rsid w:val="00896108"/>
    <w:rsid w:val="00896124"/>
    <w:rsid w:val="008A2BA3"/>
    <w:rsid w:val="008D5BA5"/>
    <w:rsid w:val="008E7956"/>
    <w:rsid w:val="008F52A2"/>
    <w:rsid w:val="009053EF"/>
    <w:rsid w:val="00925296"/>
    <w:rsid w:val="009477BA"/>
    <w:rsid w:val="00961F71"/>
    <w:rsid w:val="00982179"/>
    <w:rsid w:val="00985BE3"/>
    <w:rsid w:val="009A3CAD"/>
    <w:rsid w:val="009C7533"/>
    <w:rsid w:val="009D032A"/>
    <w:rsid w:val="009D39E7"/>
    <w:rsid w:val="009E2649"/>
    <w:rsid w:val="009E2DE5"/>
    <w:rsid w:val="009F4A72"/>
    <w:rsid w:val="009F5A7B"/>
    <w:rsid w:val="00A11906"/>
    <w:rsid w:val="00A178AE"/>
    <w:rsid w:val="00A3548D"/>
    <w:rsid w:val="00A3563E"/>
    <w:rsid w:val="00A500A3"/>
    <w:rsid w:val="00A5568E"/>
    <w:rsid w:val="00A61419"/>
    <w:rsid w:val="00A66FA6"/>
    <w:rsid w:val="00A73D08"/>
    <w:rsid w:val="00A84954"/>
    <w:rsid w:val="00A85154"/>
    <w:rsid w:val="00A87685"/>
    <w:rsid w:val="00AA021D"/>
    <w:rsid w:val="00AA156E"/>
    <w:rsid w:val="00AC1DD9"/>
    <w:rsid w:val="00AC4126"/>
    <w:rsid w:val="00AD1551"/>
    <w:rsid w:val="00AF220E"/>
    <w:rsid w:val="00AF3AFA"/>
    <w:rsid w:val="00B03440"/>
    <w:rsid w:val="00B1057D"/>
    <w:rsid w:val="00B35D50"/>
    <w:rsid w:val="00B4057E"/>
    <w:rsid w:val="00B53814"/>
    <w:rsid w:val="00B65380"/>
    <w:rsid w:val="00B71E3F"/>
    <w:rsid w:val="00B953C6"/>
    <w:rsid w:val="00B9600E"/>
    <w:rsid w:val="00B96BC4"/>
    <w:rsid w:val="00BC4177"/>
    <w:rsid w:val="00BF2A23"/>
    <w:rsid w:val="00BF2E19"/>
    <w:rsid w:val="00BF2EFA"/>
    <w:rsid w:val="00C133AE"/>
    <w:rsid w:val="00C176DE"/>
    <w:rsid w:val="00C26AC2"/>
    <w:rsid w:val="00C33009"/>
    <w:rsid w:val="00C37273"/>
    <w:rsid w:val="00C46727"/>
    <w:rsid w:val="00C66F4A"/>
    <w:rsid w:val="00C71089"/>
    <w:rsid w:val="00C768E6"/>
    <w:rsid w:val="00CA4FCB"/>
    <w:rsid w:val="00CA54D3"/>
    <w:rsid w:val="00CB59C5"/>
    <w:rsid w:val="00CB6C49"/>
    <w:rsid w:val="00CC27A9"/>
    <w:rsid w:val="00CC2926"/>
    <w:rsid w:val="00CD050D"/>
    <w:rsid w:val="00CF64AD"/>
    <w:rsid w:val="00D26472"/>
    <w:rsid w:val="00D30B6E"/>
    <w:rsid w:val="00D33C2B"/>
    <w:rsid w:val="00D33C45"/>
    <w:rsid w:val="00D37A17"/>
    <w:rsid w:val="00D55C7E"/>
    <w:rsid w:val="00D56F53"/>
    <w:rsid w:val="00D635AF"/>
    <w:rsid w:val="00D66CC4"/>
    <w:rsid w:val="00D806A4"/>
    <w:rsid w:val="00D87217"/>
    <w:rsid w:val="00D9635C"/>
    <w:rsid w:val="00DA0DA8"/>
    <w:rsid w:val="00DC6DE5"/>
    <w:rsid w:val="00DC75EC"/>
    <w:rsid w:val="00DE0078"/>
    <w:rsid w:val="00DE23BC"/>
    <w:rsid w:val="00DE320B"/>
    <w:rsid w:val="00DE3D9A"/>
    <w:rsid w:val="00DF0990"/>
    <w:rsid w:val="00E200C8"/>
    <w:rsid w:val="00E27BD0"/>
    <w:rsid w:val="00E45D27"/>
    <w:rsid w:val="00E62F16"/>
    <w:rsid w:val="00E820A3"/>
    <w:rsid w:val="00E827DC"/>
    <w:rsid w:val="00E875E0"/>
    <w:rsid w:val="00EA6113"/>
    <w:rsid w:val="00EC5C2C"/>
    <w:rsid w:val="00EC626A"/>
    <w:rsid w:val="00EE1A36"/>
    <w:rsid w:val="00EE60BF"/>
    <w:rsid w:val="00EE6D61"/>
    <w:rsid w:val="00EF34EF"/>
    <w:rsid w:val="00F01A79"/>
    <w:rsid w:val="00F06BC4"/>
    <w:rsid w:val="00F13D00"/>
    <w:rsid w:val="00F16DC1"/>
    <w:rsid w:val="00F3710A"/>
    <w:rsid w:val="00F50E2B"/>
    <w:rsid w:val="00F53119"/>
    <w:rsid w:val="00F61E23"/>
    <w:rsid w:val="00F65965"/>
    <w:rsid w:val="00F67DD0"/>
    <w:rsid w:val="00F76965"/>
    <w:rsid w:val="00F82FBB"/>
    <w:rsid w:val="00F86C47"/>
    <w:rsid w:val="00F87908"/>
    <w:rsid w:val="00FC0497"/>
    <w:rsid w:val="00FC3F8D"/>
    <w:rsid w:val="00FC72F1"/>
    <w:rsid w:val="00FF2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D39E7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9D39E7"/>
    <w:pPr>
      <w:ind w:left="1980" w:hanging="28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D39E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D39E7"/>
    <w:pPr>
      <w:ind w:left="122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9D39E7"/>
    <w:pPr>
      <w:ind w:left="12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9D39E7"/>
  </w:style>
  <w:style w:type="paragraph" w:styleId="a5">
    <w:name w:val="header"/>
    <w:basedOn w:val="a"/>
    <w:link w:val="a6"/>
    <w:uiPriority w:val="99"/>
    <w:unhideWhenUsed/>
    <w:rsid w:val="008961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96108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8961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96108"/>
    <w:rPr>
      <w:rFonts w:ascii="Times New Roman" w:eastAsia="Times New Roman" w:hAnsi="Times New Roman" w:cs="Times New Roman"/>
      <w:lang w:val="ru-RU" w:eastAsia="ru-RU" w:bidi="ru-RU"/>
    </w:rPr>
  </w:style>
  <w:style w:type="character" w:styleId="a9">
    <w:name w:val="Hyperlink"/>
    <w:basedOn w:val="a0"/>
    <w:uiPriority w:val="99"/>
    <w:unhideWhenUsed/>
    <w:rsid w:val="00896108"/>
    <w:rPr>
      <w:color w:val="0000FF" w:themeColor="hyperlink"/>
      <w:u w:val="single"/>
    </w:rPr>
  </w:style>
  <w:style w:type="table" w:styleId="aa">
    <w:name w:val="Table Grid"/>
    <w:basedOn w:val="a1"/>
    <w:uiPriority w:val="39"/>
    <w:rsid w:val="00D66C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6389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63892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talant68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https://talant.68edu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ardeti68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777A1-9F46-40DB-B8E2-9BF041377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13</Pages>
  <Words>3489</Words>
  <Characters>19889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ertgyu</dc:creator>
  <cp:lastModifiedBy>Elena</cp:lastModifiedBy>
  <cp:revision>186</cp:revision>
  <cp:lastPrinted>2022-02-17T11:15:00Z</cp:lastPrinted>
  <dcterms:created xsi:type="dcterms:W3CDTF">2021-01-13T06:06:00Z</dcterms:created>
  <dcterms:modified xsi:type="dcterms:W3CDTF">2022-02-17T11:18:00Z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2021-01-13T00:00:00Z</vt:filetime>
  </property>
</Properties>
</file>